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B264FA" w:rsidR="00D50467" w:rsidP="0098765D" w:rsidRDefault="00D50467" w14:paraId="2B259E9B" w14:textId="77777777">
      <w:pPr>
        <w:rPr>
          <w:rFonts w:cstheme="minorHAnsi"/>
          <w:b/>
          <w:caps/>
          <w:sz w:val="24"/>
          <w:szCs w:val="24"/>
          <w:u w:val="single"/>
        </w:rPr>
      </w:pPr>
    </w:p>
    <w:p w:rsidRPr="00B264FA" w:rsidR="000F5D0D" w:rsidP="000F5D0D" w:rsidRDefault="000F5D0D" w14:paraId="5D4277F9" w14:textId="77777777">
      <w:pPr>
        <w:spacing w:after="0" w:line="240" w:lineRule="auto"/>
        <w:jc w:val="center"/>
        <w:rPr>
          <w:rFonts w:eastAsia="Times New Roman" w:cstheme="minorHAnsi"/>
          <w:i/>
          <w:color w:val="006699"/>
          <w:sz w:val="28"/>
          <w:szCs w:val="28"/>
          <w:lang w:eastAsia="es-ES"/>
        </w:rPr>
      </w:pPr>
    </w:p>
    <w:p w:rsidR="002166C1" w:rsidP="000F5D0D" w:rsidRDefault="002166C1" w14:paraId="5A01793A"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059483E2"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2D943877"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2A46EC06"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8B1A59" w14:paraId="7DD95DE5" w14:textId="77777777">
      <w:pPr>
        <w:spacing w:after="0" w:line="240" w:lineRule="auto"/>
        <w:jc w:val="center"/>
        <w:rPr>
          <w:rFonts w:ascii="Eurostar Regular Extended" w:hAnsi="Eurostar Regular Extended" w:eastAsia="Times New Roman" w:cstheme="minorHAnsi"/>
          <w:b/>
          <w:i/>
          <w:color w:val="006699"/>
          <w:sz w:val="28"/>
          <w:szCs w:val="28"/>
        </w:rPr>
      </w:pPr>
      <w:r>
        <w:rPr>
          <w:i/>
          <w:noProof/>
          <w:color w:val="006699"/>
          <w:sz w:val="28"/>
        </w:rPr>
        <w:drawing>
          <wp:inline distT="0" distB="0" distL="0" distR="0" wp14:anchorId="075A94E3" wp14:editId="390E8E86">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rsidR="002166C1" w:rsidP="000F5D0D" w:rsidRDefault="002166C1" w14:paraId="16F4117B"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2C4F55C1"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Pr="00B264FA" w:rsidR="008B1A59" w:rsidP="008B1A59" w:rsidRDefault="008B1A59" w14:paraId="7A999E2F" w14:textId="77777777">
      <w:pPr>
        <w:spacing w:after="0" w:line="240" w:lineRule="auto"/>
        <w:jc w:val="center"/>
        <w:rPr>
          <w:rFonts w:ascii="Eurostar Regular Extended" w:hAnsi="Eurostar Regular Extended" w:eastAsia="Times New Roman" w:cstheme="minorHAnsi"/>
          <w:b/>
          <w:i/>
          <w:color w:val="006699"/>
          <w:sz w:val="28"/>
          <w:szCs w:val="28"/>
        </w:rPr>
      </w:pPr>
      <w:r>
        <w:rPr>
          <w:rFonts w:ascii="Eurostar Regular Extended" w:hAnsi="Eurostar Regular Extended"/>
          <w:b/>
          <w:i/>
          <w:color w:val="006699"/>
          <w:sz w:val="28"/>
        </w:rPr>
        <w:t>Erabilera-gida</w:t>
      </w:r>
    </w:p>
    <w:p w:rsidRPr="00B264FA" w:rsidR="008B1A59" w:rsidP="008B1A59" w:rsidRDefault="008B1A59" w14:paraId="72565F71" w14:textId="77777777">
      <w:pPr>
        <w:spacing w:after="0" w:line="240" w:lineRule="auto"/>
        <w:jc w:val="center"/>
        <w:rPr>
          <w:rFonts w:ascii="Eurostar Regular Extended" w:hAnsi="Eurostar Regular Extended" w:eastAsia="Times New Roman" w:cstheme="minorHAnsi"/>
          <w:i/>
          <w:color w:val="006699"/>
          <w:sz w:val="28"/>
          <w:szCs w:val="28"/>
          <w:lang w:eastAsia="es-ES"/>
        </w:rPr>
      </w:pPr>
    </w:p>
    <w:p w:rsidR="00D84D63" w:rsidP="00F26B23" w:rsidRDefault="002B05ED" w14:paraId="03636290" w14:textId="77777777">
      <w:pPr>
        <w:spacing w:after="0" w:line="240" w:lineRule="auto"/>
        <w:jc w:val="center"/>
        <w:rPr>
          <w:rFonts w:ascii="Eurostar Regular Extended" w:hAnsi="Eurostar Regular Extended" w:eastAsia="Times New Roman" w:cstheme="minorHAnsi"/>
          <w:i/>
          <w:color w:val="006699"/>
          <w:sz w:val="30"/>
          <w:szCs w:val="28"/>
        </w:rPr>
      </w:pPr>
      <w:r>
        <w:rPr>
          <w:rFonts w:ascii="Eurostar Regular Extended" w:hAnsi="Eurostar Regular Extended"/>
          <w:i/>
          <w:color w:val="006699"/>
          <w:sz w:val="30"/>
        </w:rPr>
        <w:t xml:space="preserve">Atzerritarren legezko egoitzaren datuak filiazio-datuen arabera kontsultatzeko zerbitzua. </w:t>
      </w:r>
    </w:p>
    <w:p w:rsidR="00D84D63" w:rsidP="00F26B23" w:rsidRDefault="002B05ED" w14:paraId="61D3176A" w14:textId="77777777">
      <w:pPr>
        <w:spacing w:after="0" w:line="240" w:lineRule="auto"/>
        <w:jc w:val="center"/>
        <w:rPr>
          <w:rFonts w:ascii="Eurostar Regular Extended" w:hAnsi="Eurostar Regular Extended" w:eastAsia="Times New Roman" w:cstheme="minorHAnsi"/>
          <w:i/>
          <w:color w:val="006699"/>
          <w:sz w:val="30"/>
          <w:szCs w:val="28"/>
        </w:rPr>
      </w:pPr>
      <w:r>
        <w:rPr>
          <w:rFonts w:ascii="Eurostar Regular Extended" w:hAnsi="Eurostar Regular Extended"/>
          <w:i/>
          <w:color w:val="006699"/>
          <w:sz w:val="30"/>
        </w:rPr>
        <w:t xml:space="preserve"> </w:t>
      </w:r>
    </w:p>
    <w:p w:rsidRPr="0099645C" w:rsidR="000109B5" w:rsidP="00F26B23" w:rsidRDefault="000109B5" w14:paraId="76986151" w14:textId="27401E31">
      <w:pPr>
        <w:spacing w:after="0" w:line="240" w:lineRule="auto"/>
        <w:jc w:val="center"/>
        <w:rPr>
          <w:rFonts w:ascii="Eurostar Regular Extended" w:hAnsi="Eurostar Regular Extended" w:eastAsia="Times New Roman" w:cstheme="minorHAnsi"/>
          <w:i/>
          <w:color w:val="006699"/>
          <w:sz w:val="30"/>
          <w:szCs w:val="28"/>
        </w:rPr>
      </w:pPr>
    </w:p>
    <w:p w:rsidRPr="0099645C" w:rsidR="008B1A59" w:rsidP="000109B5" w:rsidRDefault="00F91672" w14:paraId="4EDA5696" w14:textId="77777777">
      <w:pPr>
        <w:spacing w:after="0" w:line="240" w:lineRule="auto"/>
        <w:jc w:val="center"/>
        <w:rPr>
          <w:rFonts w:ascii="Eurostar Regular Extended" w:hAnsi="Eurostar Regular Extended" w:eastAsia="Times New Roman" w:cstheme="minorHAnsi"/>
          <w:i/>
          <w:color w:val="006699"/>
          <w:sz w:val="30"/>
          <w:szCs w:val="28"/>
        </w:rPr>
      </w:pPr>
      <w:r>
        <w:rPr>
          <w:rFonts w:ascii="Eurostar Regular Extended" w:hAnsi="Eurostar Regular Extended"/>
          <w:i/>
          <w:color w:val="006699"/>
          <w:sz w:val="30"/>
        </w:rPr>
        <w:t>(DGP)</w:t>
      </w:r>
    </w:p>
    <w:p w:rsidRPr="00B264FA" w:rsidR="008B1A59" w:rsidP="008B1A59" w:rsidRDefault="008B1A59" w14:paraId="2938A391"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2B05ED" w14:paraId="7CE7BACD" w14:textId="77777777">
      <w:pPr>
        <w:spacing w:before="120" w:after="120" w:line="240" w:lineRule="auto"/>
        <w:jc w:val="center"/>
        <w:rPr>
          <w:rFonts w:ascii="Eurostar Regular Extended" w:hAnsi="Eurostar Regular Extended" w:eastAsia="Times New Roman" w:cstheme="minorHAnsi"/>
          <w:i/>
          <w:color w:val="006699"/>
        </w:rPr>
      </w:pPr>
      <w:r>
        <w:rPr>
          <w:rFonts w:ascii="Eurostar Regular Extended" w:hAnsi="Eurostar Regular Extended"/>
          <w:i/>
          <w:color w:val="006699"/>
        </w:rPr>
        <w:t>2023ko uztaila</w:t>
      </w:r>
    </w:p>
    <w:p w:rsidRPr="000F5D0D" w:rsidR="000F5D0D" w:rsidP="00B264FA" w:rsidRDefault="000F5D0D" w14:paraId="60F65577" w14:textId="77777777">
      <w:pPr>
        <w:keepNext/>
        <w:keepLines/>
        <w:pageBreakBefore/>
        <w:spacing w:before="240" w:after="480" w:line="240" w:lineRule="auto"/>
        <w:jc w:val="both"/>
        <w:rPr>
          <w:rFonts w:eastAsia="Times New Roman" w:cstheme="minorHAnsi"/>
          <w:b/>
          <w:color w:val="006699"/>
          <w:sz w:val="36"/>
          <w:szCs w:val="20"/>
        </w:rPr>
      </w:pPr>
      <w:r>
        <w:rPr>
          <w:b/>
          <w:color w:val="006699"/>
          <w:sz w:val="36"/>
        </w:rPr>
        <w:t>Dokumentazioaren kontrola</w:t>
      </w:r>
    </w:p>
    <w:p w:rsidRPr="000F5D0D" w:rsidR="000F5D0D" w:rsidP="000F5D0D" w:rsidRDefault="000F5D0D" w14:paraId="65398DF8" w14:textId="77777777">
      <w:pPr>
        <w:spacing w:before="240" w:after="0" w:line="240" w:lineRule="auto"/>
        <w:ind w:left="1701"/>
        <w:jc w:val="both"/>
        <w:rPr>
          <w:rFonts w:eastAsia="Times New Roman" w:cstheme="minorHAnsi"/>
          <w:sz w:val="20"/>
          <w:szCs w:val="20"/>
        </w:rPr>
      </w:pPr>
      <w:r>
        <w:rPr>
          <w:sz w:val="28"/>
        </w:rPr>
        <w:t>Dokumentuaren izenburua:</w:t>
      </w:r>
      <w:bookmarkStart w:name="EJ_MAR5" w:id="0"/>
      <w:bookmarkEnd w:id="0"/>
      <w:r>
        <w:rPr>
          <w:sz w:val="28"/>
        </w:rPr>
        <w:t xml:space="preserve"> </w:t>
      </w:r>
      <w:r>
        <w:rPr>
          <w:sz w:val="20"/>
        </w:rPr>
        <w:t>Atzerritarren legezko egoitzaren datuak filiazio-datuen arabera kontsultatzea</w:t>
      </w:r>
    </w:p>
    <w:p w:rsidRPr="000F5D0D" w:rsidR="000F5D0D" w:rsidP="000F5D0D" w:rsidRDefault="000F5D0D" w14:paraId="6C0857D4" w14:textId="77777777">
      <w:pPr>
        <w:spacing w:before="240" w:after="0" w:line="240" w:lineRule="auto"/>
        <w:ind w:left="1701"/>
        <w:jc w:val="both"/>
        <w:rPr>
          <w:rFonts w:eastAsia="Times New Roman" w:cstheme="minorHAnsi"/>
          <w:sz w:val="28"/>
          <w:szCs w:val="20"/>
        </w:rPr>
      </w:pPr>
      <w:r>
        <w:rPr>
          <w:sz w:val="28"/>
        </w:rPr>
        <w:t>Bertsioen historia</w:t>
      </w:r>
    </w:p>
    <w:tbl>
      <w:tblPr>
        <w:tblW w:w="7122" w:type="dxa"/>
        <w:tblInd w:w="1383"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Pr="000F5D0D" w:rsidR="000F5D0D" w:rsidTr="3CCA6797" w14:paraId="11E205F6" w14:textId="77777777">
        <w:trPr>
          <w:cantSplit/>
        </w:trPr>
        <w:tc>
          <w:tcPr>
            <w:tcW w:w="915" w:type="dxa"/>
            <w:tcBorders>
              <w:top w:val="single" w:color="auto" w:sz="6" w:space="0"/>
              <w:bottom w:val="single" w:color="auto" w:sz="6" w:space="0"/>
            </w:tcBorders>
            <w:tcMar/>
          </w:tcPr>
          <w:p w:rsidRPr="000F5D0D" w:rsidR="000F5D0D" w:rsidP="000F5D0D" w:rsidRDefault="000F5D0D" w14:paraId="171E6012" w14:textId="77777777">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color="auto" w:sz="6" w:space="0"/>
              <w:bottom w:val="single" w:color="auto" w:sz="6" w:space="0"/>
            </w:tcBorders>
            <w:tcMar/>
          </w:tcPr>
          <w:p w:rsidRPr="000F5D0D" w:rsidR="000F5D0D" w:rsidP="000F5D0D" w:rsidRDefault="000F5D0D" w14:paraId="0358565A" w14:textId="77777777">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color="auto" w:sz="6" w:space="0"/>
              <w:bottom w:val="single" w:color="auto" w:sz="6" w:space="0"/>
            </w:tcBorders>
            <w:tcMar/>
          </w:tcPr>
          <w:p w:rsidRPr="000F5D0D" w:rsidR="000F5D0D" w:rsidP="000F5D0D" w:rsidRDefault="000F5D0D" w14:paraId="6EF57CEE" w14:textId="77777777">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color="auto" w:sz="6" w:space="0"/>
              <w:bottom w:val="single" w:color="auto" w:sz="6" w:space="0"/>
            </w:tcBorders>
            <w:tcMar/>
          </w:tcPr>
          <w:p w:rsidRPr="000F5D0D" w:rsidR="000F5D0D" w:rsidP="000F5D0D" w:rsidRDefault="000F5D0D" w14:paraId="5AC6A62D" w14:textId="77777777">
            <w:pPr>
              <w:keepNext/>
              <w:keepLines/>
              <w:spacing w:before="60" w:after="60" w:line="240" w:lineRule="auto"/>
              <w:ind w:left="20"/>
              <w:jc w:val="both"/>
              <w:rPr>
                <w:rFonts w:eastAsia="Times New Roman" w:cstheme="minorHAnsi"/>
                <w:sz w:val="18"/>
                <w:szCs w:val="20"/>
              </w:rPr>
            </w:pPr>
            <w:r>
              <w:rPr>
                <w:sz w:val="18"/>
              </w:rPr>
              <w:t>Izandako aldaketen laburpena</w:t>
            </w:r>
          </w:p>
        </w:tc>
      </w:tr>
      <w:tr w:rsidRPr="000F5D0D" w:rsidR="000F5D0D" w:rsidTr="3CCA6797" w14:paraId="5E881FC5" w14:textId="77777777">
        <w:trPr>
          <w:cantSplit/>
        </w:trPr>
        <w:tc>
          <w:tcPr>
            <w:tcW w:w="915" w:type="dxa"/>
            <w:tcMar/>
          </w:tcPr>
          <w:p w:rsidRPr="000F5D0D" w:rsidR="000F5D0D" w:rsidP="000F5D0D" w:rsidRDefault="000F5D0D" w14:paraId="270B5A47" w14:textId="77777777">
            <w:pPr>
              <w:keepNext/>
              <w:keepLines/>
              <w:spacing w:before="60" w:after="60" w:line="240" w:lineRule="auto"/>
              <w:jc w:val="both"/>
              <w:rPr>
                <w:rFonts w:eastAsia="Times New Roman" w:cstheme="minorHAnsi"/>
                <w:sz w:val="18"/>
                <w:szCs w:val="20"/>
              </w:rPr>
            </w:pPr>
            <w:bookmarkStart w:name="EJ_MAR6" w:id="1"/>
            <w:bookmarkEnd w:id="1"/>
          </w:p>
        </w:tc>
        <w:tc>
          <w:tcPr>
            <w:tcW w:w="851" w:type="dxa"/>
            <w:tcMar/>
          </w:tcPr>
          <w:p w:rsidRPr="000F5D0D" w:rsidR="000F5D0D" w:rsidP="000F5D0D" w:rsidRDefault="000F5D0D" w14:paraId="79931A33" w14:textId="77777777">
            <w:pPr>
              <w:keepNext/>
              <w:keepLines/>
              <w:spacing w:before="60" w:after="60" w:line="240" w:lineRule="auto"/>
              <w:jc w:val="both"/>
              <w:rPr>
                <w:rFonts w:eastAsia="Times New Roman" w:cstheme="minorHAnsi"/>
                <w:sz w:val="18"/>
                <w:szCs w:val="20"/>
              </w:rPr>
            </w:pPr>
            <w:r>
              <w:rPr>
                <w:sz w:val="18"/>
              </w:rPr>
              <w:t>1</w:t>
            </w:r>
          </w:p>
        </w:tc>
        <w:tc>
          <w:tcPr>
            <w:tcW w:w="1418" w:type="dxa"/>
            <w:tcMar/>
          </w:tcPr>
          <w:p w:rsidRPr="000F5D0D" w:rsidR="000F5D0D" w:rsidP="00727AEC" w:rsidRDefault="002B05ED" w14:paraId="1B611083" w14:textId="77777777">
            <w:pPr>
              <w:keepNext/>
              <w:keepLines/>
              <w:spacing w:before="60" w:after="60" w:line="240" w:lineRule="auto"/>
              <w:jc w:val="both"/>
              <w:rPr>
                <w:rFonts w:eastAsia="Times New Roman" w:cstheme="minorHAnsi"/>
                <w:sz w:val="18"/>
                <w:szCs w:val="20"/>
              </w:rPr>
            </w:pPr>
            <w:bookmarkStart w:name="EJ_MAR7" w:id="2"/>
            <w:bookmarkEnd w:id="2"/>
            <w:r>
              <w:rPr>
                <w:sz w:val="18"/>
              </w:rPr>
              <w:t>2023/07/03</w:t>
            </w:r>
          </w:p>
        </w:tc>
        <w:tc>
          <w:tcPr>
            <w:tcW w:w="3938" w:type="dxa"/>
            <w:tcMar/>
          </w:tcPr>
          <w:p w:rsidRPr="000F5D0D" w:rsidR="000F5D0D" w:rsidP="000F5D0D" w:rsidRDefault="000F5D0D" w14:paraId="75C34056" w14:textId="77777777">
            <w:pPr>
              <w:keepNext/>
              <w:keepLines/>
              <w:spacing w:before="60" w:after="60" w:line="240" w:lineRule="auto"/>
              <w:jc w:val="both"/>
              <w:rPr>
                <w:rFonts w:eastAsia="Times New Roman" w:cstheme="minorHAnsi"/>
                <w:sz w:val="18"/>
                <w:szCs w:val="20"/>
              </w:rPr>
            </w:pPr>
            <w:r>
              <w:rPr>
                <w:sz w:val="18"/>
              </w:rPr>
              <w:t>Hasierako bertsioa.</w:t>
            </w:r>
          </w:p>
        </w:tc>
      </w:tr>
      <w:tr w:rsidRPr="000F5D0D" w:rsidR="00BE7DCD" w:rsidTr="3CCA6797" w14:paraId="16975DDE" w14:textId="77777777">
        <w:trPr>
          <w:cantSplit/>
        </w:trPr>
        <w:tc>
          <w:tcPr>
            <w:tcW w:w="915" w:type="dxa"/>
            <w:tcMar/>
          </w:tcPr>
          <w:p w:rsidRPr="000F5D0D" w:rsidR="00BE7DCD" w:rsidP="00BE7DCD" w:rsidRDefault="00BE7DCD" w14:paraId="2737C493" w14:textId="77777777">
            <w:pPr>
              <w:keepNext/>
              <w:keepLines/>
              <w:spacing w:before="60" w:after="60" w:line="240" w:lineRule="auto"/>
              <w:jc w:val="both"/>
              <w:rPr>
                <w:rFonts w:eastAsia="Times New Roman" w:cstheme="minorHAnsi"/>
                <w:sz w:val="18"/>
                <w:szCs w:val="20"/>
                <w:lang w:val="es-ES_tradnl"/>
              </w:rPr>
            </w:pPr>
          </w:p>
        </w:tc>
        <w:tc>
          <w:tcPr>
            <w:tcW w:w="851" w:type="dxa"/>
            <w:tcMar/>
          </w:tcPr>
          <w:p w:rsidRPr="00846B33" w:rsidR="00BE7DCD" w:rsidP="00BE7DCD" w:rsidRDefault="00BE7DCD" w14:paraId="585DFE0D" w14:textId="77777777">
            <w:pPr>
              <w:keepNext/>
              <w:keepLines/>
              <w:spacing w:before="60" w:after="60" w:line="240" w:lineRule="auto"/>
              <w:jc w:val="both"/>
              <w:rPr>
                <w:sz w:val="18"/>
              </w:rPr>
            </w:pPr>
            <w:r w:rsidRPr="00846B33">
              <w:rPr>
                <w:sz w:val="18"/>
              </w:rPr>
              <w:t>2</w:t>
            </w:r>
          </w:p>
          <w:p w:rsidRPr="00846B33" w:rsidR="00BE7DCD" w:rsidP="00BE7DCD" w:rsidRDefault="00BE7DCD" w14:paraId="217D067C" w14:textId="28E81C27">
            <w:pPr>
              <w:keepNext/>
              <w:keepLines/>
              <w:spacing w:before="60" w:after="60" w:line="240" w:lineRule="auto"/>
              <w:jc w:val="both"/>
              <w:rPr>
                <w:rFonts w:eastAsia="Times New Roman" w:cstheme="minorHAnsi"/>
                <w:sz w:val="18"/>
                <w:szCs w:val="20"/>
              </w:rPr>
            </w:pPr>
            <w:r w:rsidRPr="00846B33">
              <w:rPr>
                <w:sz w:val="18"/>
              </w:rPr>
              <w:t>3</w:t>
            </w:r>
          </w:p>
        </w:tc>
        <w:tc>
          <w:tcPr>
            <w:tcW w:w="1418" w:type="dxa"/>
            <w:tcMar/>
          </w:tcPr>
          <w:p w:rsidRPr="00846B33" w:rsidR="00BE7DCD" w:rsidP="00BE7DCD" w:rsidRDefault="00BE7DCD" w14:paraId="166461F2" w14:textId="77777777">
            <w:pPr>
              <w:keepNext/>
              <w:keepLines/>
              <w:spacing w:before="60" w:after="60" w:line="240" w:lineRule="auto"/>
              <w:jc w:val="both"/>
              <w:rPr>
                <w:sz w:val="18"/>
              </w:rPr>
            </w:pPr>
            <w:r w:rsidRPr="00846B33">
              <w:rPr>
                <w:sz w:val="18"/>
              </w:rPr>
              <w:t>2023/10/05</w:t>
            </w:r>
          </w:p>
          <w:p w:rsidRPr="00846B33" w:rsidR="00BE7DCD" w:rsidP="00BE7DCD" w:rsidRDefault="00BE7DCD" w14:paraId="546E76AC" w14:textId="240E3272">
            <w:pPr>
              <w:keepNext/>
              <w:keepLines/>
              <w:spacing w:before="60" w:after="60" w:line="240" w:lineRule="auto"/>
              <w:jc w:val="both"/>
              <w:rPr>
                <w:rFonts w:eastAsia="Times New Roman" w:cstheme="minorHAnsi"/>
                <w:sz w:val="18"/>
                <w:szCs w:val="20"/>
              </w:rPr>
            </w:pPr>
            <w:r w:rsidRPr="00846B33">
              <w:rPr>
                <w:rFonts w:eastAsia="Times New Roman" w:cstheme="minorHAnsi"/>
                <w:sz w:val="18"/>
                <w:szCs w:val="20"/>
              </w:rPr>
              <w:t>2023/12/21</w:t>
            </w:r>
          </w:p>
        </w:tc>
        <w:tc>
          <w:tcPr>
            <w:tcW w:w="3938" w:type="dxa"/>
            <w:tcMar/>
          </w:tcPr>
          <w:p w:rsidRPr="00846B33" w:rsidR="00BE7DCD" w:rsidP="00BE7DCD" w:rsidRDefault="00BE7DCD" w14:paraId="791EC23B" w14:textId="77777777">
            <w:pPr>
              <w:keepNext/>
              <w:keepLines/>
              <w:spacing w:before="60" w:after="60" w:line="240" w:lineRule="auto"/>
              <w:jc w:val="both"/>
              <w:rPr>
                <w:color w:val="222222"/>
                <w:sz w:val="18"/>
                <w:szCs w:val="18"/>
                <w:shd w:val="clear" w:color="auto" w:fill="FFFFFF"/>
              </w:rPr>
            </w:pPr>
            <w:r w:rsidRPr="00846B33">
              <w:rPr>
                <w:color w:val="222222"/>
                <w:sz w:val="18"/>
                <w:szCs w:val="18"/>
                <w:shd w:val="clear" w:color="auto" w:fill="FFFFFF"/>
              </w:rPr>
              <w:t>Probako datuen jolasa eguneratu da</w:t>
            </w:r>
          </w:p>
          <w:p w:rsidRPr="00846B33" w:rsidR="00BE7DCD" w:rsidP="00BE7DCD" w:rsidRDefault="00BE7DCD" w14:paraId="2C0E3C48" w14:textId="77777777">
            <w:pPr>
              <w:keepNext/>
              <w:keepLines/>
              <w:spacing w:before="60" w:after="60" w:line="240" w:lineRule="auto"/>
              <w:jc w:val="both"/>
              <w:rPr>
                <w:rFonts w:eastAsia="Times New Roman" w:cstheme="minorHAnsi"/>
                <w:color w:val="222222"/>
                <w:sz w:val="18"/>
                <w:szCs w:val="18"/>
                <w:shd w:val="clear" w:color="auto" w:fill="FFFFFF"/>
              </w:rPr>
            </w:pPr>
            <w:r w:rsidRPr="00846B33">
              <w:rPr>
                <w:rFonts w:eastAsia="Times New Roman" w:cstheme="minorHAnsi"/>
                <w:color w:val="222222"/>
                <w:sz w:val="18"/>
                <w:szCs w:val="18"/>
                <w:shd w:val="clear" w:color="auto" w:fill="FFFFFF"/>
              </w:rPr>
              <w:t>Legezko egoiliar izatea eragin duen azken izapidearen emakida-data eta balio-data gehitu dira.</w:t>
            </w:r>
          </w:p>
          <w:p w:rsidRPr="00846B33" w:rsidR="00BE7DCD" w:rsidP="00BE7DCD" w:rsidRDefault="00BE7DCD" w14:paraId="2CCB8418" w14:textId="392B70E5">
            <w:pPr>
              <w:keepNext/>
              <w:keepLines/>
              <w:spacing w:before="60" w:after="60" w:line="240" w:lineRule="auto"/>
              <w:jc w:val="both"/>
              <w:rPr>
                <w:rFonts w:eastAsia="Times New Roman" w:cstheme="minorHAnsi"/>
                <w:color w:val="222222"/>
                <w:sz w:val="18"/>
                <w:szCs w:val="18"/>
                <w:shd w:val="clear" w:color="auto" w:fill="FFFFFF"/>
              </w:rPr>
            </w:pPr>
            <w:r w:rsidRPr="00846B33">
              <w:rPr>
                <w:rFonts w:eastAsia="Times New Roman" w:cstheme="minorHAnsi"/>
                <w:color w:val="222222"/>
                <w:sz w:val="18"/>
                <w:szCs w:val="18"/>
                <w:shd w:val="clear" w:color="auto" w:fill="FFFFFF"/>
              </w:rPr>
              <w:t>Egoitzaren izapideei eta arrazoiei buruzko taula nagusiak eguneratu dira.</w:t>
            </w:r>
          </w:p>
        </w:tc>
      </w:tr>
      <w:tr w:rsidRPr="000F5D0D" w:rsidR="00846B33" w:rsidTr="3CCA6797" w14:paraId="07964783" w14:textId="77777777">
        <w:trPr>
          <w:cantSplit/>
        </w:trPr>
        <w:tc>
          <w:tcPr>
            <w:tcW w:w="915" w:type="dxa"/>
            <w:tcMar/>
          </w:tcPr>
          <w:p w:rsidRPr="000F5D0D" w:rsidR="00846B33" w:rsidP="00BE7DCD" w:rsidRDefault="00846B33" w14:paraId="48E0952B" w14:textId="77777777">
            <w:pPr>
              <w:keepNext/>
              <w:keepLines/>
              <w:spacing w:before="60" w:after="60" w:line="240" w:lineRule="auto"/>
              <w:jc w:val="both"/>
              <w:rPr>
                <w:rFonts w:eastAsia="Times New Roman" w:cstheme="minorHAnsi"/>
                <w:sz w:val="18"/>
                <w:szCs w:val="20"/>
                <w:lang w:val="es-ES_tradnl"/>
              </w:rPr>
            </w:pPr>
          </w:p>
        </w:tc>
        <w:tc>
          <w:tcPr>
            <w:tcW w:w="851" w:type="dxa"/>
            <w:tcMar/>
          </w:tcPr>
          <w:p w:rsidR="00846B33" w:rsidP="3CCA6797" w:rsidRDefault="00846B33" w14:paraId="6F1AEFDB" w14:textId="072FEA47">
            <w:pPr>
              <w:keepNext w:val="1"/>
              <w:keepLines w:val="1"/>
              <w:spacing w:before="60" w:after="60" w:line="240" w:lineRule="auto"/>
              <w:jc w:val="both"/>
              <w:rPr>
                <w:sz w:val="18"/>
                <w:szCs w:val="18"/>
              </w:rPr>
            </w:pPr>
            <w:r w:rsidRPr="3CCA6797" w:rsidR="00846B33">
              <w:rPr>
                <w:sz w:val="18"/>
                <w:szCs w:val="18"/>
              </w:rPr>
              <w:t>4</w:t>
            </w:r>
          </w:p>
          <w:p w:rsidR="00846B33" w:rsidP="3CCA6797" w:rsidRDefault="00846B33" w14:paraId="4C39DB3D" w14:textId="683B5C82">
            <w:pPr>
              <w:keepNext w:val="1"/>
              <w:keepLines w:val="1"/>
              <w:spacing w:before="60" w:after="60" w:line="240" w:lineRule="auto"/>
              <w:jc w:val="both"/>
              <w:rPr>
                <w:sz w:val="18"/>
                <w:szCs w:val="18"/>
              </w:rPr>
            </w:pPr>
          </w:p>
          <w:p w:rsidR="00846B33" w:rsidP="3CCA6797" w:rsidRDefault="00846B33" w14:paraId="6AC77766" w14:textId="2A83D6D0">
            <w:pPr>
              <w:keepNext w:val="1"/>
              <w:keepLines w:val="1"/>
              <w:spacing w:before="60" w:after="60" w:line="240" w:lineRule="auto"/>
              <w:jc w:val="both"/>
              <w:rPr>
                <w:sz w:val="18"/>
                <w:szCs w:val="18"/>
              </w:rPr>
            </w:pPr>
            <w:r w:rsidRPr="3CCA6797" w:rsidR="1196718E">
              <w:rPr>
                <w:sz w:val="18"/>
                <w:szCs w:val="18"/>
              </w:rPr>
              <w:t>5</w:t>
            </w:r>
          </w:p>
        </w:tc>
        <w:tc>
          <w:tcPr>
            <w:tcW w:w="1418" w:type="dxa"/>
            <w:tcMar/>
          </w:tcPr>
          <w:p w:rsidRPr="00F2515C" w:rsidR="00846B33" w:rsidP="3CCA6797" w:rsidRDefault="00846B33" w14:paraId="5C949B2A" w14:textId="7A9630F0">
            <w:pPr>
              <w:keepNext w:val="1"/>
              <w:keepLines w:val="1"/>
              <w:spacing w:before="60" w:after="60" w:line="240" w:lineRule="auto"/>
              <w:jc w:val="both"/>
              <w:rPr>
                <w:sz w:val="18"/>
                <w:szCs w:val="18"/>
              </w:rPr>
            </w:pPr>
            <w:r w:rsidRPr="3CCA6797" w:rsidR="00846B33">
              <w:rPr>
                <w:sz w:val="18"/>
                <w:szCs w:val="18"/>
              </w:rPr>
              <w:t>2024/06/</w:t>
            </w:r>
            <w:r w:rsidRPr="3CCA6797" w:rsidR="5FF692D9">
              <w:rPr>
                <w:sz w:val="18"/>
                <w:szCs w:val="18"/>
              </w:rPr>
              <w:t>05</w:t>
            </w:r>
          </w:p>
          <w:p w:rsidRPr="00F2515C" w:rsidR="00846B33" w:rsidP="3CCA6797" w:rsidRDefault="00846B33" w14:paraId="78426B94" w14:textId="6A3CA589">
            <w:pPr>
              <w:keepNext w:val="1"/>
              <w:keepLines w:val="1"/>
              <w:spacing w:before="60" w:after="60" w:line="240" w:lineRule="auto"/>
              <w:jc w:val="both"/>
              <w:rPr>
                <w:sz w:val="18"/>
                <w:szCs w:val="18"/>
              </w:rPr>
            </w:pPr>
          </w:p>
          <w:p w:rsidRPr="00F2515C" w:rsidR="00846B33" w:rsidP="3CCA6797" w:rsidRDefault="00846B33" w14:paraId="013C69A9" w14:textId="5ED2EB3D">
            <w:pPr>
              <w:keepNext w:val="1"/>
              <w:keepLines w:val="1"/>
              <w:spacing w:before="60" w:after="60" w:line="240" w:lineRule="auto"/>
              <w:jc w:val="both"/>
              <w:rPr>
                <w:sz w:val="18"/>
                <w:szCs w:val="18"/>
              </w:rPr>
            </w:pPr>
            <w:r w:rsidRPr="3CCA6797" w:rsidR="5FF692D9">
              <w:rPr>
                <w:sz w:val="18"/>
                <w:szCs w:val="18"/>
              </w:rPr>
              <w:t>2025/01/08</w:t>
            </w:r>
          </w:p>
        </w:tc>
        <w:tc>
          <w:tcPr>
            <w:tcW w:w="3938" w:type="dxa"/>
            <w:tcMar/>
          </w:tcPr>
          <w:p w:rsidRPr="00846B33" w:rsidR="00846B33" w:rsidP="3CCA6797" w:rsidRDefault="00846B33" w14:textId="33645556" w14:paraId="63E4F325">
            <w:pPr>
              <w:keepNext w:val="1"/>
              <w:keepLines w:val="1"/>
              <w:spacing w:before="60" w:after="60" w:line="240" w:lineRule="auto"/>
              <w:jc w:val="both"/>
              <w:rPr>
                <w:color w:val="222222"/>
                <w:sz w:val="18"/>
                <w:szCs w:val="18"/>
              </w:rPr>
            </w:pPr>
            <w:r w:rsidRPr="3CCA6797" w:rsidR="00846B33">
              <w:rPr>
                <w:color w:val="222222"/>
                <w:sz w:val="18"/>
                <w:szCs w:val="18"/>
                <w:shd w:val="clear" w:color="auto" w:fill="FFFFFF"/>
              </w:rPr>
              <w:t>Egoera-kodea gehitzen da 40 – Eragiketa-mota baliogabea.</w:t>
            </w:r>
          </w:p>
          <w:p w:rsidRPr="00846B33" w:rsidR="00846B33" w:rsidP="3CCA6797" w:rsidRDefault="00846B33" w14:paraId="55B46178" w14:textId="0C8F74C9">
            <w:pPr>
              <w:keepNext w:val="1"/>
              <w:keepLines w:val="1"/>
              <w:spacing w:before="60" w:after="60" w:line="240" w:lineRule="auto"/>
              <w:jc w:val="both"/>
              <w:rPr>
                <w:color w:val="222222"/>
                <w:sz w:val="18"/>
                <w:szCs w:val="18"/>
              </w:rPr>
            </w:pPr>
          </w:p>
          <w:p w:rsidRPr="00846B33" w:rsidR="00846B33" w:rsidP="3CCA6797" w:rsidRDefault="00846B33" w14:paraId="0EB61A5E" w14:textId="3110D49F">
            <w:pPr>
              <w:keepNext w:val="1"/>
              <w:keepLines w:val="1"/>
              <w:spacing w:before="60" w:after="60" w:line="240" w:lineRule="auto"/>
              <w:jc w:val="both"/>
              <w:rPr>
                <w:rFonts w:ascii="Calibri" w:hAnsi="Calibri" w:eastAsia="Calibri" w:cs="Calibri"/>
                <w:noProof w:val="0"/>
                <w:sz w:val="18"/>
                <w:szCs w:val="18"/>
                <w:lang w:val="eu-ES"/>
              </w:rPr>
            </w:pPr>
            <w:r w:rsidRPr="3CCA6797" w:rsidR="11B922EB">
              <w:rPr>
                <w:rFonts w:ascii="Calibri" w:hAnsi="Calibri" w:eastAsia="Calibri" w:cs="Calibri"/>
                <w:b w:val="0"/>
                <w:bCs w:val="0"/>
                <w:i w:val="0"/>
                <w:iCs w:val="0"/>
                <w:caps w:val="0"/>
                <w:smallCaps w:val="0"/>
                <w:noProof w:val="0"/>
                <w:color w:val="000000" w:themeColor="text1" w:themeTint="FF" w:themeShade="FF"/>
                <w:sz w:val="18"/>
                <w:szCs w:val="18"/>
                <w:highlight w:val="yellow"/>
                <w:lang w:val="eu-ES"/>
              </w:rPr>
              <w:t>Arrazoiaren literalaren derrigortasuna aldatzen da</w:t>
            </w:r>
            <w:r>
              <w:br/>
            </w:r>
            <w:r>
              <w:br/>
            </w:r>
            <w:r w:rsidRPr="3CCA6797" w:rsidR="11B922EB">
              <w:rPr>
                <w:rFonts w:ascii="Calibri" w:hAnsi="Calibri" w:eastAsia="Calibri" w:cs="Calibri"/>
                <w:b w:val="0"/>
                <w:bCs w:val="0"/>
                <w:i w:val="0"/>
                <w:iCs w:val="0"/>
                <w:caps w:val="0"/>
                <w:smallCaps w:val="0"/>
                <w:noProof w:val="0"/>
                <w:color w:val="000000" w:themeColor="text1" w:themeTint="FF" w:themeShade="FF"/>
                <w:sz w:val="18"/>
                <w:szCs w:val="18"/>
                <w:highlight w:val="yellow"/>
                <w:lang w:val="eu-ES"/>
              </w:rPr>
              <w:t>Emakida-dataren informazioa eguneratzen da</w:t>
            </w:r>
          </w:p>
          <w:p w:rsidRPr="00846B33" w:rsidR="00846B33" w:rsidP="3CCA6797" w:rsidRDefault="00846B33" w14:paraId="05AE3790" w14:textId="7C6C6C60">
            <w:pPr>
              <w:keepNext w:val="1"/>
              <w:keepLines w:val="1"/>
              <w:spacing w:before="60" w:after="60" w:line="240" w:lineRule="auto"/>
              <w:jc w:val="both"/>
              <w:rPr>
                <w:color w:val="222222"/>
                <w:sz w:val="18"/>
                <w:szCs w:val="18"/>
                <w:shd w:val="clear" w:color="auto" w:fill="FFFFFF"/>
              </w:rPr>
            </w:pPr>
          </w:p>
        </w:tc>
      </w:tr>
    </w:tbl>
    <w:p w:rsidRPr="000F5D0D" w:rsidR="000F5D0D" w:rsidP="000F5D0D" w:rsidRDefault="000F5D0D" w14:paraId="47F8DC9F" w14:textId="77777777">
      <w:pPr>
        <w:spacing w:before="480" w:after="120" w:line="240" w:lineRule="auto"/>
        <w:ind w:left="1701"/>
        <w:jc w:val="both"/>
        <w:rPr>
          <w:rFonts w:eastAsia="Times New Roman" w:cstheme="minorHAnsi"/>
          <w:b/>
          <w:sz w:val="28"/>
          <w:szCs w:val="20"/>
        </w:rPr>
      </w:pPr>
      <w:r>
        <w:rPr>
          <w:b/>
          <w:sz w:val="28"/>
        </w:rPr>
        <w:t>Azken bertsioaz geroztik izandako aldaketak</w:t>
      </w:r>
    </w:p>
    <w:p w:rsidRPr="000F5D0D" w:rsidR="000F5D0D" w:rsidP="000F5D0D" w:rsidRDefault="000F5D0D" w14:paraId="3134AAD6" w14:textId="77777777">
      <w:pPr>
        <w:spacing w:before="480" w:after="120" w:line="240" w:lineRule="auto"/>
        <w:ind w:left="1701"/>
        <w:jc w:val="both"/>
        <w:rPr>
          <w:rFonts w:eastAsia="Times New Roman" w:cstheme="minorHAnsi"/>
          <w:b/>
          <w:sz w:val="28"/>
          <w:szCs w:val="20"/>
        </w:rPr>
      </w:pPr>
      <w:r>
        <w:rPr>
          <w:b/>
          <w:sz w:val="28"/>
        </w:rPr>
        <w:t>Zabalkundearen kontrola</w:t>
      </w:r>
    </w:p>
    <w:p w:rsidRPr="000F5D0D" w:rsidR="000F5D0D" w:rsidP="000F5D0D" w:rsidRDefault="000F5D0D" w14:paraId="4C8A9CDF" w14:textId="77777777">
      <w:pPr>
        <w:spacing w:before="240" w:after="0" w:line="240" w:lineRule="auto"/>
        <w:ind w:left="1701"/>
        <w:jc w:val="both"/>
        <w:rPr>
          <w:rFonts w:eastAsia="Times New Roman" w:cstheme="minorHAnsi"/>
          <w:szCs w:val="20"/>
        </w:rPr>
      </w:pPr>
      <w:r>
        <w:t>Arduraduna:</w:t>
      </w:r>
      <w:r>
        <w:tab/>
      </w:r>
      <w:bookmarkStart w:name="EJ_MAR8" w:id="3"/>
      <w:bookmarkEnd w:id="3"/>
    </w:p>
    <w:p w:rsidRPr="000F5D0D" w:rsidR="000F5D0D" w:rsidP="000F5D0D" w:rsidRDefault="000F5D0D" w14:paraId="7CB0FBA3" w14:textId="77777777">
      <w:pPr>
        <w:spacing w:before="240" w:after="0" w:line="240" w:lineRule="auto"/>
        <w:ind w:left="1701"/>
        <w:jc w:val="both"/>
        <w:rPr>
          <w:rFonts w:eastAsia="Times New Roman" w:cstheme="minorHAnsi"/>
          <w:szCs w:val="20"/>
        </w:rPr>
      </w:pPr>
      <w:r>
        <w:t>Nork onartua:</w:t>
      </w:r>
      <w:r>
        <w:tab/>
      </w:r>
      <w:bookmarkStart w:name="EJ_MAR9" w:id="4"/>
      <w:bookmarkEnd w:id="4"/>
    </w:p>
    <w:p w:rsidRPr="000F5D0D" w:rsidR="000F5D0D" w:rsidP="000F5D0D" w:rsidRDefault="000F5D0D" w14:paraId="2CB29A3F" w14:textId="77777777">
      <w:pPr>
        <w:spacing w:before="240" w:after="360" w:line="240" w:lineRule="auto"/>
        <w:ind w:left="1701"/>
        <w:jc w:val="both"/>
        <w:rPr>
          <w:rFonts w:eastAsia="Times New Roman" w:cstheme="minorHAnsi"/>
          <w:szCs w:val="20"/>
        </w:rPr>
      </w:pPr>
      <w:r>
        <w:t>Sinadura:</w:t>
      </w:r>
      <w:r>
        <w:tab/>
      </w:r>
      <w:r>
        <w:tab/>
      </w:r>
      <w:r>
        <w:tab/>
      </w:r>
      <w:r>
        <w:tab/>
      </w:r>
      <w:r>
        <w:tab/>
      </w:r>
      <w:r>
        <w:tab/>
      </w:r>
      <w:r>
        <w:t>Data:</w:t>
      </w:r>
      <w:r>
        <w:tab/>
      </w:r>
    </w:p>
    <w:p w:rsidRPr="000F5D0D" w:rsidR="000F5D0D" w:rsidP="000F5D0D" w:rsidRDefault="000F5D0D" w14:paraId="5AD42A71" w14:textId="77777777">
      <w:pPr>
        <w:spacing w:before="480" w:after="120" w:line="240" w:lineRule="auto"/>
        <w:ind w:left="1701"/>
        <w:jc w:val="both"/>
        <w:rPr>
          <w:rFonts w:eastAsia="Times New Roman" w:cstheme="minorHAnsi"/>
          <w:b/>
          <w:sz w:val="28"/>
          <w:szCs w:val="20"/>
        </w:rPr>
      </w:pPr>
      <w:r>
        <w:rPr>
          <w:b/>
          <w:sz w:val="28"/>
        </w:rPr>
        <w:t>Fitxategiaren erreferentziak</w:t>
      </w:r>
    </w:p>
    <w:p w:rsidRPr="000F5D0D" w:rsidR="000F5D0D" w:rsidP="000F5D0D" w:rsidRDefault="000F5D0D" w14:paraId="186D1CCD" w14:textId="77777777">
      <w:pPr>
        <w:spacing w:before="240" w:after="0" w:line="240" w:lineRule="auto"/>
        <w:ind w:left="1701"/>
        <w:jc w:val="both"/>
        <w:rPr>
          <w:rFonts w:eastAsia="Times New Roman" w:cstheme="minorHAnsi"/>
          <w:szCs w:val="20"/>
        </w:rPr>
      </w:pPr>
      <w:r>
        <w:t>Egilea:</w:t>
      </w:r>
      <w:r>
        <w:tab/>
      </w:r>
      <w:r>
        <w:tab/>
      </w:r>
      <w:bookmarkStart w:name="EJ_MAR10" w:id="5"/>
      <w:bookmarkEnd w:id="5"/>
      <w:r>
        <w:t>NISAE – Bitartekotza operatiboa</w:t>
      </w:r>
    </w:p>
    <w:p w:rsidRPr="000F5D0D" w:rsidR="000F5D0D" w:rsidP="000F5D0D" w:rsidRDefault="000F5D0D" w14:paraId="2CF69F98" w14:textId="72CF1611">
      <w:pPr>
        <w:spacing w:before="240" w:after="0" w:line="240" w:lineRule="auto"/>
        <w:ind w:left="1701"/>
        <w:jc w:val="both"/>
        <w:rPr>
          <w:rFonts w:eastAsia="Times New Roman" w:cstheme="minorHAnsi"/>
          <w:i/>
          <w:sz w:val="20"/>
          <w:szCs w:val="20"/>
        </w:rPr>
      </w:pPr>
      <w:r>
        <w:t>Fitxategi-izena:</w:t>
      </w:r>
      <w:r>
        <w:tab/>
      </w:r>
      <w:bookmarkStart w:name="EJ_MAR11" w:id="6"/>
      <w:bookmarkStart w:name="_Hlk157441290" w:id="7"/>
      <w:bookmarkEnd w:id="6"/>
      <w:r w:rsidRPr="00B76964" w:rsidR="00B76964">
        <w:rPr>
          <w:i/>
          <w:sz w:val="20"/>
        </w:rPr>
        <w:t xml:space="preserve">Erabilera-gida </w:t>
      </w:r>
      <w:r w:rsidRPr="00846B33" w:rsidR="00B76964">
        <w:rPr>
          <w:i/>
          <w:sz w:val="20"/>
        </w:rPr>
        <w:t>- Legezko egoitza filiazioaren</w:t>
      </w:r>
      <w:r w:rsidRPr="00B76964" w:rsidR="00B76964">
        <w:rPr>
          <w:i/>
          <w:sz w:val="20"/>
        </w:rPr>
        <w:t xml:space="preserve"> arabera kontsultatzea.docx</w:t>
      </w:r>
    </w:p>
    <w:bookmarkEnd w:id="7"/>
    <w:p w:rsidRPr="000F5D0D" w:rsidR="000F5D0D" w:rsidP="000F5D0D" w:rsidRDefault="000F5D0D" w14:paraId="0C5549C3" w14:textId="77777777">
      <w:pPr>
        <w:spacing w:before="240" w:after="0" w:line="240" w:lineRule="auto"/>
        <w:ind w:left="2160" w:hanging="459"/>
        <w:jc w:val="both"/>
        <w:rPr>
          <w:rFonts w:eastAsia="Times New Roman" w:cstheme="minorHAnsi"/>
          <w:szCs w:val="20"/>
        </w:rPr>
        <w:sectPr w:rsidRPr="000F5D0D" w:rsidR="000F5D0D" w:rsidSect="00226486">
          <w:headerReference w:type="even" r:id="rId12"/>
          <w:headerReference w:type="default" r:id="rId13"/>
          <w:footerReference w:type="even" r:id="rId14"/>
          <w:footerReference w:type="default" r:id="rId15"/>
          <w:headerReference w:type="first" r:id="rId16"/>
          <w:footerReference w:type="first" r:id="rId17"/>
          <w:pgSz w:w="11906" w:h="16838" w:orient="portrait"/>
          <w:pgMar w:top="1418" w:right="1701" w:bottom="1418" w:left="1701" w:header="720" w:footer="720" w:gutter="0"/>
          <w:paperSrc w:first="17" w:other="17"/>
          <w:pgNumType w:start="1"/>
          <w:cols w:space="720"/>
          <w:titlePg/>
          <w:docGrid w:linePitch="299"/>
        </w:sectPr>
      </w:pPr>
      <w:r>
        <w:t>Kokapena:</w:t>
      </w:r>
      <w:r>
        <w:tab/>
      </w:r>
      <w:r>
        <w:tab/>
      </w:r>
      <w:bookmarkStart w:name="EJ_MAR12" w:id="9"/>
      <w:bookmarkEnd w:id="9"/>
    </w:p>
    <w:p w:rsidRPr="000F5D0D" w:rsidR="000F5D0D" w:rsidP="000F5D0D" w:rsidRDefault="000F5D0D" w14:paraId="3EFB7284" w14:textId="77777777">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t>Edukia</w:t>
      </w:r>
    </w:p>
    <w:p w:rsidRPr="000F5D0D" w:rsidR="000F5D0D" w:rsidP="000F5D0D" w:rsidRDefault="000F5D0D" w14:paraId="4F650007" w14:textId="77777777">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r>
      <w:r>
        <w:rPr>
          <w:i/>
        </w:rPr>
        <w:t>Orrialdea</w:t>
      </w:r>
    </w:p>
    <w:p w:rsidR="007F48EF" w:rsidRDefault="000F5D0D" w14:paraId="555A0CF5" w14:textId="78332AFD">
      <w:pPr>
        <w:pStyle w:val="TDC1"/>
        <w:rPr>
          <w:rFonts w:asciiTheme="minorHAnsi" w:hAnsiTheme="minorHAnsi" w:eastAsiaTheme="minorEastAsia" w:cstheme="minorBidi"/>
          <w:b w:val="0"/>
          <w:noProof/>
          <w:szCs w:val="22"/>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7F48EF">
        <w:rPr>
          <w:noProof/>
        </w:rPr>
        <w:t>Introducción</w:t>
      </w:r>
      <w:r w:rsidR="007F48EF">
        <w:rPr>
          <w:noProof/>
        </w:rPr>
        <w:tab/>
      </w:r>
      <w:r w:rsidR="007F48EF">
        <w:rPr>
          <w:noProof/>
        </w:rPr>
        <w:fldChar w:fldCharType="begin"/>
      </w:r>
      <w:r w:rsidR="007F48EF">
        <w:rPr>
          <w:noProof/>
        </w:rPr>
        <w:instrText xml:space="preserve"> PAGEREF _Toc147400258 \h </w:instrText>
      </w:r>
      <w:r w:rsidR="007F48EF">
        <w:rPr>
          <w:noProof/>
        </w:rPr>
      </w:r>
      <w:r w:rsidR="007F48EF">
        <w:rPr>
          <w:noProof/>
        </w:rPr>
        <w:fldChar w:fldCharType="separate"/>
      </w:r>
      <w:r w:rsidR="007F48EF">
        <w:rPr>
          <w:noProof/>
        </w:rPr>
        <w:t>4</w:t>
      </w:r>
      <w:r w:rsidR="007F48EF">
        <w:rPr>
          <w:noProof/>
        </w:rPr>
        <w:fldChar w:fldCharType="end"/>
      </w:r>
    </w:p>
    <w:p w:rsidR="007F48EF" w:rsidRDefault="007F48EF" w14:paraId="7AAFEC04" w14:textId="0983B9A6">
      <w:pPr>
        <w:pStyle w:val="TDC2"/>
        <w:rPr>
          <w:rFonts w:asciiTheme="minorHAnsi" w:hAnsiTheme="minorHAnsi" w:eastAsiaTheme="minorEastAsia" w:cstheme="minorBidi"/>
          <w:b w:val="0"/>
          <w:noProof/>
        </w:rPr>
      </w:pPr>
      <w:r>
        <w:rPr>
          <w:noProof/>
        </w:rPr>
        <w:t>Objetivo del documento</w:t>
      </w:r>
      <w:r>
        <w:rPr>
          <w:noProof/>
        </w:rPr>
        <w:tab/>
      </w:r>
      <w:r>
        <w:rPr>
          <w:noProof/>
        </w:rPr>
        <w:fldChar w:fldCharType="begin"/>
      </w:r>
      <w:r>
        <w:rPr>
          <w:noProof/>
        </w:rPr>
        <w:instrText xml:space="preserve"> PAGEREF _Toc147400259 \h </w:instrText>
      </w:r>
      <w:r>
        <w:rPr>
          <w:noProof/>
        </w:rPr>
      </w:r>
      <w:r>
        <w:rPr>
          <w:noProof/>
        </w:rPr>
        <w:fldChar w:fldCharType="separate"/>
      </w:r>
      <w:r>
        <w:rPr>
          <w:noProof/>
        </w:rPr>
        <w:t>4</w:t>
      </w:r>
      <w:r>
        <w:rPr>
          <w:noProof/>
        </w:rPr>
        <w:fldChar w:fldCharType="end"/>
      </w:r>
    </w:p>
    <w:p w:rsidR="007F48EF" w:rsidRDefault="007F48EF" w14:paraId="49FE4D90" w14:textId="0A357A80">
      <w:pPr>
        <w:pStyle w:val="TDC1"/>
        <w:rPr>
          <w:rFonts w:asciiTheme="minorHAnsi" w:hAnsiTheme="minorHAnsi" w:eastAsiaTheme="minorEastAsia" w:cstheme="minorBidi"/>
          <w:b w:val="0"/>
          <w:noProof/>
        </w:rPr>
      </w:pPr>
      <w:r>
        <w:rPr>
          <w:noProof/>
        </w:rPr>
        <w:t>Servicio de Consulta de Datos de Residencia Legal de Extranjeros por Datos de Filiación</w:t>
      </w:r>
      <w:r>
        <w:rPr>
          <w:noProof/>
        </w:rPr>
        <w:tab/>
      </w:r>
      <w:r>
        <w:rPr>
          <w:noProof/>
        </w:rPr>
        <w:fldChar w:fldCharType="begin"/>
      </w:r>
      <w:r>
        <w:rPr>
          <w:noProof/>
        </w:rPr>
        <w:instrText xml:space="preserve"> PAGEREF _Toc147400260 \h </w:instrText>
      </w:r>
      <w:r>
        <w:rPr>
          <w:noProof/>
        </w:rPr>
      </w:r>
      <w:r>
        <w:rPr>
          <w:noProof/>
        </w:rPr>
        <w:fldChar w:fldCharType="separate"/>
      </w:r>
      <w:r>
        <w:rPr>
          <w:noProof/>
        </w:rPr>
        <w:t>5</w:t>
      </w:r>
      <w:r>
        <w:rPr>
          <w:noProof/>
        </w:rPr>
        <w:fldChar w:fldCharType="end"/>
      </w:r>
    </w:p>
    <w:p w:rsidR="007F48EF" w:rsidRDefault="007F48EF" w14:paraId="3BF26DBF" w14:textId="0202BC18">
      <w:pPr>
        <w:pStyle w:val="TDC2"/>
        <w:rPr>
          <w:rFonts w:asciiTheme="minorHAnsi" w:hAnsiTheme="minorHAnsi" w:eastAsiaTheme="minorEastAsia" w:cstheme="minorBidi"/>
          <w:b w:val="0"/>
          <w:noProof/>
        </w:rPr>
      </w:pPr>
      <w:r>
        <w:rPr>
          <w:noProof/>
        </w:rPr>
        <w:t>Descriptor del Servicio Web (WSDL)</w:t>
      </w:r>
      <w:r>
        <w:rPr>
          <w:noProof/>
        </w:rPr>
        <w:tab/>
      </w:r>
      <w:r>
        <w:rPr>
          <w:noProof/>
        </w:rPr>
        <w:fldChar w:fldCharType="begin"/>
      </w:r>
      <w:r>
        <w:rPr>
          <w:noProof/>
        </w:rPr>
        <w:instrText xml:space="preserve"> PAGEREF _Toc147400261 \h </w:instrText>
      </w:r>
      <w:r>
        <w:rPr>
          <w:noProof/>
        </w:rPr>
      </w:r>
      <w:r>
        <w:rPr>
          <w:noProof/>
        </w:rPr>
        <w:fldChar w:fldCharType="separate"/>
      </w:r>
      <w:r>
        <w:rPr>
          <w:noProof/>
        </w:rPr>
        <w:t>5</w:t>
      </w:r>
      <w:r>
        <w:rPr>
          <w:noProof/>
        </w:rPr>
        <w:fldChar w:fldCharType="end"/>
      </w:r>
    </w:p>
    <w:p w:rsidR="007F48EF" w:rsidRDefault="007F48EF" w14:paraId="5E690975" w14:textId="5CD12DB3">
      <w:pPr>
        <w:pStyle w:val="TDC2"/>
        <w:rPr>
          <w:rFonts w:asciiTheme="minorHAnsi" w:hAnsiTheme="minorHAnsi" w:eastAsiaTheme="minorEastAsia" w:cstheme="minorBidi"/>
          <w:b w:val="0"/>
          <w:noProof/>
        </w:rPr>
      </w:pPr>
      <w:r>
        <w:rPr>
          <w:noProof/>
        </w:rPr>
        <w:t>Seguridad del Servicio de Consulta de Datos de Residencia Legal de Extranjeros por Datos de Filiación</w:t>
      </w:r>
      <w:r>
        <w:rPr>
          <w:noProof/>
        </w:rPr>
        <w:tab/>
      </w:r>
      <w:r>
        <w:rPr>
          <w:noProof/>
        </w:rPr>
        <w:fldChar w:fldCharType="begin"/>
      </w:r>
      <w:r>
        <w:rPr>
          <w:noProof/>
        </w:rPr>
        <w:instrText xml:space="preserve"> PAGEREF _Toc147400262 \h </w:instrText>
      </w:r>
      <w:r>
        <w:rPr>
          <w:noProof/>
        </w:rPr>
      </w:r>
      <w:r>
        <w:rPr>
          <w:noProof/>
        </w:rPr>
        <w:fldChar w:fldCharType="separate"/>
      </w:r>
      <w:r>
        <w:rPr>
          <w:noProof/>
        </w:rPr>
        <w:t>6</w:t>
      </w:r>
      <w:r>
        <w:rPr>
          <w:noProof/>
        </w:rPr>
        <w:fldChar w:fldCharType="end"/>
      </w:r>
    </w:p>
    <w:p w:rsidR="007F48EF" w:rsidRDefault="007F48EF" w14:paraId="7E9CBBDF" w14:textId="2615872F">
      <w:pPr>
        <w:pStyle w:val="TDC3"/>
        <w:rPr>
          <w:rFonts w:asciiTheme="minorHAnsi" w:hAnsiTheme="minorHAnsi" w:eastAsiaTheme="minorEastAsia" w:cstheme="minorBidi"/>
          <w:noProof/>
        </w:rPr>
      </w:pPr>
      <w:r>
        <w:rPr>
          <w:noProof/>
        </w:rPr>
        <w:t>Seguridad con WEB Service Security y Certificado</w:t>
      </w:r>
      <w:r>
        <w:rPr>
          <w:noProof/>
        </w:rPr>
        <w:tab/>
      </w:r>
      <w:r>
        <w:rPr>
          <w:noProof/>
        </w:rPr>
        <w:fldChar w:fldCharType="begin"/>
      </w:r>
      <w:r>
        <w:rPr>
          <w:noProof/>
        </w:rPr>
        <w:instrText xml:space="preserve"> PAGEREF _Toc147400263 \h </w:instrText>
      </w:r>
      <w:r>
        <w:rPr>
          <w:noProof/>
        </w:rPr>
      </w:r>
      <w:r>
        <w:rPr>
          <w:noProof/>
        </w:rPr>
        <w:fldChar w:fldCharType="separate"/>
      </w:r>
      <w:r>
        <w:rPr>
          <w:noProof/>
        </w:rPr>
        <w:t>6</w:t>
      </w:r>
      <w:r>
        <w:rPr>
          <w:noProof/>
        </w:rPr>
        <w:fldChar w:fldCharType="end"/>
      </w:r>
    </w:p>
    <w:p w:rsidR="007F48EF" w:rsidRDefault="007F48EF" w14:paraId="5DE04934" w14:textId="007C258B">
      <w:pPr>
        <w:pStyle w:val="TDC3"/>
        <w:rPr>
          <w:rFonts w:asciiTheme="minorHAnsi" w:hAnsiTheme="minorHAnsi" w:eastAsiaTheme="minorEastAsia" w:cstheme="minorBidi"/>
          <w:noProof/>
        </w:rPr>
      </w:pPr>
      <w:r>
        <w:rPr>
          <w:noProof/>
        </w:rPr>
        <w:t>Seguridad con WEB Service Security y UserToken</w:t>
      </w:r>
      <w:r>
        <w:rPr>
          <w:noProof/>
        </w:rPr>
        <w:tab/>
      </w:r>
      <w:r>
        <w:rPr>
          <w:noProof/>
        </w:rPr>
        <w:fldChar w:fldCharType="begin"/>
      </w:r>
      <w:r>
        <w:rPr>
          <w:noProof/>
        </w:rPr>
        <w:instrText xml:space="preserve"> PAGEREF _Toc147400264 \h </w:instrText>
      </w:r>
      <w:r>
        <w:rPr>
          <w:noProof/>
        </w:rPr>
      </w:r>
      <w:r>
        <w:rPr>
          <w:noProof/>
        </w:rPr>
        <w:fldChar w:fldCharType="separate"/>
      </w:r>
      <w:r>
        <w:rPr>
          <w:noProof/>
        </w:rPr>
        <w:t>8</w:t>
      </w:r>
      <w:r>
        <w:rPr>
          <w:noProof/>
        </w:rPr>
        <w:fldChar w:fldCharType="end"/>
      </w:r>
    </w:p>
    <w:p w:rsidR="007F48EF" w:rsidRDefault="007F48EF" w14:paraId="00653F03" w14:textId="421C4391">
      <w:pPr>
        <w:pStyle w:val="TDC3"/>
        <w:rPr>
          <w:rFonts w:asciiTheme="minorHAnsi" w:hAnsiTheme="minorHAnsi" w:eastAsiaTheme="minorEastAsia" w:cstheme="minorBidi"/>
          <w:noProof/>
        </w:rPr>
      </w:pPr>
      <w:r>
        <w:rPr>
          <w:noProof/>
        </w:rPr>
        <w:t>Seguridad con HTTP Básico y UserToken</w:t>
      </w:r>
      <w:r>
        <w:rPr>
          <w:noProof/>
        </w:rPr>
        <w:tab/>
      </w:r>
      <w:r>
        <w:rPr>
          <w:noProof/>
        </w:rPr>
        <w:fldChar w:fldCharType="begin"/>
      </w:r>
      <w:r>
        <w:rPr>
          <w:noProof/>
        </w:rPr>
        <w:instrText xml:space="preserve"> PAGEREF _Toc147400265 \h </w:instrText>
      </w:r>
      <w:r>
        <w:rPr>
          <w:noProof/>
        </w:rPr>
      </w:r>
      <w:r>
        <w:rPr>
          <w:noProof/>
        </w:rPr>
        <w:fldChar w:fldCharType="separate"/>
      </w:r>
      <w:r>
        <w:rPr>
          <w:noProof/>
        </w:rPr>
        <w:t>9</w:t>
      </w:r>
      <w:r>
        <w:rPr>
          <w:noProof/>
        </w:rPr>
        <w:fldChar w:fldCharType="end"/>
      </w:r>
    </w:p>
    <w:p w:rsidR="007F48EF" w:rsidRDefault="007F48EF" w14:paraId="472F17E0" w14:textId="0A6889C5">
      <w:pPr>
        <w:pStyle w:val="TDC3"/>
        <w:rPr>
          <w:rFonts w:asciiTheme="minorHAnsi" w:hAnsiTheme="minorHAnsi" w:eastAsiaTheme="minorEastAsia" w:cstheme="minorBidi"/>
          <w:noProof/>
        </w:rPr>
      </w:pPr>
      <w:r>
        <w:rPr>
          <w:noProof/>
        </w:rPr>
        <w:t>Seguridad con XmlSignature y Certificado</w:t>
      </w:r>
      <w:r>
        <w:rPr>
          <w:noProof/>
        </w:rPr>
        <w:tab/>
      </w:r>
      <w:r>
        <w:rPr>
          <w:noProof/>
        </w:rPr>
        <w:fldChar w:fldCharType="begin"/>
      </w:r>
      <w:r>
        <w:rPr>
          <w:noProof/>
        </w:rPr>
        <w:instrText xml:space="preserve"> PAGEREF _Toc147400266 \h </w:instrText>
      </w:r>
      <w:r>
        <w:rPr>
          <w:noProof/>
        </w:rPr>
      </w:r>
      <w:r>
        <w:rPr>
          <w:noProof/>
        </w:rPr>
        <w:fldChar w:fldCharType="separate"/>
      </w:r>
      <w:r>
        <w:rPr>
          <w:noProof/>
        </w:rPr>
        <w:t>10</w:t>
      </w:r>
      <w:r>
        <w:rPr>
          <w:noProof/>
        </w:rPr>
        <w:fldChar w:fldCharType="end"/>
      </w:r>
    </w:p>
    <w:p w:rsidR="007F48EF" w:rsidRDefault="007F48EF" w14:paraId="74B3D8A5" w14:textId="17BF1CB7">
      <w:pPr>
        <w:pStyle w:val="TDC2"/>
        <w:rPr>
          <w:rFonts w:asciiTheme="minorHAnsi" w:hAnsiTheme="minorHAnsi" w:eastAsiaTheme="minorEastAsia" w:cstheme="minorBidi"/>
          <w:b w:val="0"/>
          <w:noProof/>
        </w:rPr>
      </w:pPr>
      <w:r>
        <w:rPr>
          <w:noProof/>
        </w:rPr>
        <w:t>Mensaje de Petición al servicio de Consulta de Datos de Residencia Legal de Extranjeros por Datos de Filiación</w:t>
      </w:r>
      <w:r>
        <w:rPr>
          <w:noProof/>
        </w:rPr>
        <w:tab/>
      </w:r>
      <w:r>
        <w:rPr>
          <w:noProof/>
        </w:rPr>
        <w:fldChar w:fldCharType="begin"/>
      </w:r>
      <w:r>
        <w:rPr>
          <w:noProof/>
        </w:rPr>
        <w:instrText xml:space="preserve"> PAGEREF _Toc147400267 \h </w:instrText>
      </w:r>
      <w:r>
        <w:rPr>
          <w:noProof/>
        </w:rPr>
      </w:r>
      <w:r>
        <w:rPr>
          <w:noProof/>
        </w:rPr>
        <w:fldChar w:fldCharType="separate"/>
      </w:r>
      <w:r>
        <w:rPr>
          <w:noProof/>
        </w:rPr>
        <w:t>11</w:t>
      </w:r>
      <w:r>
        <w:rPr>
          <w:noProof/>
        </w:rPr>
        <w:fldChar w:fldCharType="end"/>
      </w:r>
    </w:p>
    <w:p w:rsidR="007F48EF" w:rsidRDefault="007F48EF" w14:paraId="328B2C3A" w14:textId="00609F36">
      <w:pPr>
        <w:pStyle w:val="TDC2"/>
        <w:rPr>
          <w:rFonts w:asciiTheme="minorHAnsi" w:hAnsiTheme="minorHAnsi" w:eastAsiaTheme="minorEastAsia" w:cstheme="minorBidi"/>
          <w:b w:val="0"/>
          <w:noProof/>
        </w:rPr>
      </w:pPr>
      <w:r>
        <w:rPr>
          <w:noProof/>
        </w:rPr>
        <w:t>Mensaje de Respuesta del servicio de Consulta de Datos de Residencia Legal de Extranjeros por Datos de Filiación</w:t>
      </w:r>
      <w:r>
        <w:rPr>
          <w:noProof/>
        </w:rPr>
        <w:tab/>
      </w:r>
      <w:r>
        <w:rPr>
          <w:noProof/>
        </w:rPr>
        <w:fldChar w:fldCharType="begin"/>
      </w:r>
      <w:r>
        <w:rPr>
          <w:noProof/>
        </w:rPr>
        <w:instrText xml:space="preserve"> PAGEREF _Toc147400268 \h </w:instrText>
      </w:r>
      <w:r>
        <w:rPr>
          <w:noProof/>
        </w:rPr>
      </w:r>
      <w:r>
        <w:rPr>
          <w:noProof/>
        </w:rPr>
        <w:fldChar w:fldCharType="separate"/>
      </w:r>
      <w:r>
        <w:rPr>
          <w:noProof/>
        </w:rPr>
        <w:t>16</w:t>
      </w:r>
      <w:r>
        <w:rPr>
          <w:noProof/>
        </w:rPr>
        <w:fldChar w:fldCharType="end"/>
      </w:r>
    </w:p>
    <w:p w:rsidR="007F48EF" w:rsidRDefault="007F48EF" w14:paraId="202C7155" w14:textId="73B88CDF">
      <w:pPr>
        <w:pStyle w:val="TDC1"/>
        <w:rPr>
          <w:rFonts w:asciiTheme="minorHAnsi" w:hAnsiTheme="minorHAnsi" w:eastAsiaTheme="minorEastAsia" w:cstheme="minorBidi"/>
          <w:b w:val="0"/>
          <w:noProof/>
        </w:rPr>
      </w:pPr>
      <w:r>
        <w:rPr>
          <w:noProof/>
        </w:rPr>
        <w:t>Anexo I: Ejemplos del servicio de Consulta Datos de Residencia Legal de Extranjeros por Datos de Filiación</w:t>
      </w:r>
      <w:r>
        <w:rPr>
          <w:noProof/>
        </w:rPr>
        <w:tab/>
      </w:r>
      <w:r>
        <w:rPr>
          <w:noProof/>
        </w:rPr>
        <w:fldChar w:fldCharType="begin"/>
      </w:r>
      <w:r>
        <w:rPr>
          <w:noProof/>
        </w:rPr>
        <w:instrText xml:space="preserve"> PAGEREF _Toc147400269 \h </w:instrText>
      </w:r>
      <w:r>
        <w:rPr>
          <w:noProof/>
        </w:rPr>
      </w:r>
      <w:r>
        <w:rPr>
          <w:noProof/>
        </w:rPr>
        <w:fldChar w:fldCharType="separate"/>
      </w:r>
      <w:r>
        <w:rPr>
          <w:noProof/>
        </w:rPr>
        <w:t>23</w:t>
      </w:r>
      <w:r>
        <w:rPr>
          <w:noProof/>
        </w:rPr>
        <w:fldChar w:fldCharType="end"/>
      </w:r>
    </w:p>
    <w:p w:rsidR="007F48EF" w:rsidRDefault="007F48EF" w14:paraId="64048F8F" w14:textId="26CDC680">
      <w:pPr>
        <w:pStyle w:val="TDC2"/>
        <w:rPr>
          <w:rFonts w:asciiTheme="minorHAnsi" w:hAnsiTheme="minorHAnsi" w:eastAsiaTheme="minorEastAsia" w:cstheme="minorBidi"/>
          <w:b w:val="0"/>
          <w:noProof/>
        </w:rPr>
      </w:pPr>
      <w:r w:rsidRPr="007E0F98">
        <w:rPr>
          <w:i/>
          <w:noProof/>
          <w:u w:val="single"/>
        </w:rPr>
        <w:t>SONIO GONZALEZ DE ZARATE: Información correcta</w:t>
      </w:r>
      <w:r>
        <w:rPr>
          <w:noProof/>
        </w:rPr>
        <w:tab/>
      </w:r>
      <w:r>
        <w:rPr>
          <w:noProof/>
        </w:rPr>
        <w:fldChar w:fldCharType="begin"/>
      </w:r>
      <w:r>
        <w:rPr>
          <w:noProof/>
        </w:rPr>
        <w:instrText xml:space="preserve"> PAGEREF _Toc147400270 \h </w:instrText>
      </w:r>
      <w:r>
        <w:rPr>
          <w:noProof/>
        </w:rPr>
      </w:r>
      <w:r>
        <w:rPr>
          <w:noProof/>
        </w:rPr>
        <w:fldChar w:fldCharType="separate"/>
      </w:r>
      <w:r>
        <w:rPr>
          <w:noProof/>
        </w:rPr>
        <w:t>23</w:t>
      </w:r>
      <w:r>
        <w:rPr>
          <w:noProof/>
        </w:rPr>
        <w:fldChar w:fldCharType="end"/>
      </w:r>
    </w:p>
    <w:p w:rsidR="007F48EF" w:rsidRDefault="007F48EF" w14:paraId="1E045E4F" w14:textId="5964F364">
      <w:pPr>
        <w:pStyle w:val="TDC3"/>
        <w:rPr>
          <w:rFonts w:asciiTheme="minorHAnsi" w:hAnsiTheme="minorHAnsi" w:eastAsiaTheme="minorEastAsia" w:cstheme="minorBidi"/>
          <w:noProof/>
        </w:rPr>
      </w:pPr>
      <w:r>
        <w:rPr>
          <w:noProof/>
        </w:rPr>
        <w:t>Petición</w:t>
      </w:r>
      <w:r>
        <w:rPr>
          <w:noProof/>
        </w:rPr>
        <w:tab/>
      </w:r>
      <w:r>
        <w:rPr>
          <w:noProof/>
        </w:rPr>
        <w:fldChar w:fldCharType="begin"/>
      </w:r>
      <w:r>
        <w:rPr>
          <w:noProof/>
        </w:rPr>
        <w:instrText xml:space="preserve"> PAGEREF _Toc147400271 \h </w:instrText>
      </w:r>
      <w:r>
        <w:rPr>
          <w:noProof/>
        </w:rPr>
      </w:r>
      <w:r>
        <w:rPr>
          <w:noProof/>
        </w:rPr>
        <w:fldChar w:fldCharType="separate"/>
      </w:r>
      <w:r>
        <w:rPr>
          <w:noProof/>
        </w:rPr>
        <w:t>23</w:t>
      </w:r>
      <w:r>
        <w:rPr>
          <w:noProof/>
        </w:rPr>
        <w:fldChar w:fldCharType="end"/>
      </w:r>
    </w:p>
    <w:p w:rsidR="007F48EF" w:rsidRDefault="007F48EF" w14:paraId="28A2ABC2" w14:textId="3DBF33B3">
      <w:pPr>
        <w:pStyle w:val="TDC3"/>
        <w:rPr>
          <w:rFonts w:asciiTheme="minorHAnsi" w:hAnsiTheme="minorHAnsi" w:eastAsiaTheme="minorEastAsia" w:cstheme="minorBidi"/>
          <w:noProof/>
        </w:rPr>
      </w:pPr>
      <w:r w:rsidRPr="007E0F98">
        <w:rPr>
          <w:noProof/>
        </w:rPr>
        <w:t>Respuesta</w:t>
      </w:r>
      <w:r>
        <w:rPr>
          <w:noProof/>
        </w:rPr>
        <w:tab/>
      </w:r>
      <w:r>
        <w:rPr>
          <w:noProof/>
        </w:rPr>
        <w:fldChar w:fldCharType="begin"/>
      </w:r>
      <w:r>
        <w:rPr>
          <w:noProof/>
        </w:rPr>
        <w:instrText xml:space="preserve"> PAGEREF _Toc147400272 \h </w:instrText>
      </w:r>
      <w:r>
        <w:rPr>
          <w:noProof/>
        </w:rPr>
      </w:r>
      <w:r>
        <w:rPr>
          <w:noProof/>
        </w:rPr>
        <w:fldChar w:fldCharType="separate"/>
      </w:r>
      <w:r>
        <w:rPr>
          <w:noProof/>
        </w:rPr>
        <w:t>24</w:t>
      </w:r>
      <w:r>
        <w:rPr>
          <w:noProof/>
        </w:rPr>
        <w:fldChar w:fldCharType="end"/>
      </w:r>
    </w:p>
    <w:p w:rsidR="007F48EF" w:rsidRDefault="007F48EF" w14:paraId="03A3E7A7" w14:textId="1F1BF483">
      <w:pPr>
        <w:pStyle w:val="TDC2"/>
        <w:rPr>
          <w:rFonts w:asciiTheme="minorHAnsi" w:hAnsiTheme="minorHAnsi" w:eastAsiaTheme="minorEastAsia" w:cstheme="minorBidi"/>
          <w:b w:val="0"/>
          <w:noProof/>
        </w:rPr>
      </w:pPr>
      <w:r w:rsidRPr="007E0F98">
        <w:rPr>
          <w:i/>
          <w:noProof/>
          <w:u w:val="single"/>
        </w:rPr>
        <w:t>RAUL GARCIA OROZCO: Residencia con diferente NIE</w:t>
      </w:r>
      <w:r>
        <w:rPr>
          <w:noProof/>
        </w:rPr>
        <w:tab/>
      </w:r>
      <w:r>
        <w:rPr>
          <w:noProof/>
        </w:rPr>
        <w:fldChar w:fldCharType="begin"/>
      </w:r>
      <w:r>
        <w:rPr>
          <w:noProof/>
        </w:rPr>
        <w:instrText xml:space="preserve"> PAGEREF _Toc147400273 \h </w:instrText>
      </w:r>
      <w:r>
        <w:rPr>
          <w:noProof/>
        </w:rPr>
      </w:r>
      <w:r>
        <w:rPr>
          <w:noProof/>
        </w:rPr>
        <w:fldChar w:fldCharType="separate"/>
      </w:r>
      <w:r>
        <w:rPr>
          <w:noProof/>
        </w:rPr>
        <w:t>26</w:t>
      </w:r>
      <w:r>
        <w:rPr>
          <w:noProof/>
        </w:rPr>
        <w:fldChar w:fldCharType="end"/>
      </w:r>
    </w:p>
    <w:p w:rsidR="007F48EF" w:rsidRDefault="007F48EF" w14:paraId="41FAB1A8" w14:textId="0C83F3C9">
      <w:pPr>
        <w:pStyle w:val="TDC3"/>
        <w:rPr>
          <w:rFonts w:asciiTheme="minorHAnsi" w:hAnsiTheme="minorHAnsi" w:eastAsiaTheme="minorEastAsia" w:cstheme="minorBidi"/>
          <w:noProof/>
        </w:rPr>
      </w:pPr>
      <w:r>
        <w:rPr>
          <w:noProof/>
        </w:rPr>
        <w:t>Petición</w:t>
      </w:r>
      <w:r>
        <w:rPr>
          <w:noProof/>
        </w:rPr>
        <w:tab/>
      </w:r>
      <w:r>
        <w:rPr>
          <w:noProof/>
        </w:rPr>
        <w:fldChar w:fldCharType="begin"/>
      </w:r>
      <w:r>
        <w:rPr>
          <w:noProof/>
        </w:rPr>
        <w:instrText xml:space="preserve"> PAGEREF _Toc147400274 \h </w:instrText>
      </w:r>
      <w:r>
        <w:rPr>
          <w:noProof/>
        </w:rPr>
      </w:r>
      <w:r>
        <w:rPr>
          <w:noProof/>
        </w:rPr>
        <w:fldChar w:fldCharType="separate"/>
      </w:r>
      <w:r>
        <w:rPr>
          <w:noProof/>
        </w:rPr>
        <w:t>26</w:t>
      </w:r>
      <w:r>
        <w:rPr>
          <w:noProof/>
        </w:rPr>
        <w:fldChar w:fldCharType="end"/>
      </w:r>
    </w:p>
    <w:p w:rsidR="007F48EF" w:rsidRDefault="007F48EF" w14:paraId="497E5884" w14:textId="75205945">
      <w:pPr>
        <w:pStyle w:val="TDC3"/>
        <w:rPr>
          <w:rFonts w:asciiTheme="minorHAnsi" w:hAnsiTheme="minorHAnsi" w:eastAsiaTheme="minorEastAsia" w:cstheme="minorBidi"/>
          <w:noProof/>
        </w:rPr>
      </w:pPr>
      <w:r w:rsidRPr="007E0F98">
        <w:rPr>
          <w:noProof/>
        </w:rPr>
        <w:t>Respuesta</w:t>
      </w:r>
      <w:r>
        <w:rPr>
          <w:noProof/>
        </w:rPr>
        <w:tab/>
      </w:r>
      <w:r>
        <w:rPr>
          <w:noProof/>
        </w:rPr>
        <w:fldChar w:fldCharType="begin"/>
      </w:r>
      <w:r>
        <w:rPr>
          <w:noProof/>
        </w:rPr>
        <w:instrText xml:space="preserve"> PAGEREF _Toc147400275 \h </w:instrText>
      </w:r>
      <w:r>
        <w:rPr>
          <w:noProof/>
        </w:rPr>
      </w:r>
      <w:r>
        <w:rPr>
          <w:noProof/>
        </w:rPr>
        <w:fldChar w:fldCharType="separate"/>
      </w:r>
      <w:r>
        <w:rPr>
          <w:noProof/>
        </w:rPr>
        <w:t>27</w:t>
      </w:r>
      <w:r>
        <w:rPr>
          <w:noProof/>
        </w:rPr>
        <w:fldChar w:fldCharType="end"/>
      </w:r>
    </w:p>
    <w:p w:rsidR="007F48EF" w:rsidRDefault="007F48EF" w14:paraId="0F169BAB" w14:textId="26E48282">
      <w:pPr>
        <w:pStyle w:val="TDC1"/>
        <w:rPr>
          <w:rFonts w:asciiTheme="minorHAnsi" w:hAnsiTheme="minorHAnsi" w:eastAsiaTheme="minorEastAsia" w:cstheme="minorBidi"/>
          <w:b w:val="0"/>
          <w:noProof/>
        </w:rPr>
      </w:pPr>
      <w:r>
        <w:rPr>
          <w:noProof/>
        </w:rPr>
        <w:t>Anexo II: Criterios de Residencia</w:t>
      </w:r>
      <w:r>
        <w:rPr>
          <w:noProof/>
        </w:rPr>
        <w:tab/>
      </w:r>
      <w:r>
        <w:rPr>
          <w:noProof/>
        </w:rPr>
        <w:fldChar w:fldCharType="begin"/>
      </w:r>
      <w:r>
        <w:rPr>
          <w:noProof/>
        </w:rPr>
        <w:instrText xml:space="preserve"> PAGEREF _Toc147400276 \h </w:instrText>
      </w:r>
      <w:r>
        <w:rPr>
          <w:noProof/>
        </w:rPr>
      </w:r>
      <w:r>
        <w:rPr>
          <w:noProof/>
        </w:rPr>
        <w:fldChar w:fldCharType="separate"/>
      </w:r>
      <w:r>
        <w:rPr>
          <w:noProof/>
        </w:rPr>
        <w:t>29</w:t>
      </w:r>
      <w:r>
        <w:rPr>
          <w:noProof/>
        </w:rPr>
        <w:fldChar w:fldCharType="end"/>
      </w:r>
    </w:p>
    <w:p w:rsidRPr="000F5D0D" w:rsidR="000F5D0D" w:rsidP="00A310D5" w:rsidRDefault="000F5D0D" w14:paraId="4839A057" w14:textId="0E6F0D33">
      <w:pPr>
        <w:pStyle w:val="Titulo1nisae"/>
      </w:pPr>
      <w:r w:rsidRPr="000F5D0D">
        <w:fldChar w:fldCharType="end"/>
      </w:r>
      <w:bookmarkStart w:name="_Ref306366897" w:id="10"/>
      <w:bookmarkStart w:name="_Ref306367000" w:id="11"/>
      <w:bookmarkStart w:name="_Toc147400258" w:id="12"/>
      <w:r>
        <w:t>Sarrera</w:t>
      </w:r>
      <w:bookmarkEnd w:id="10"/>
      <w:bookmarkEnd w:id="11"/>
      <w:bookmarkEnd w:id="12"/>
    </w:p>
    <w:p w:rsidRPr="000F5D0D" w:rsidR="000F5D0D" w:rsidP="00A310D5" w:rsidRDefault="000F5D0D" w14:paraId="65C900D2" w14:textId="77777777">
      <w:pPr>
        <w:pStyle w:val="Titulo2nisae"/>
      </w:pPr>
      <w:bookmarkStart w:name="_Toc97099470" w:id="13"/>
      <w:bookmarkStart w:name="_Toc147400259" w:id="14"/>
      <w:r>
        <w:t>Dokumentuaren helburua</w:t>
      </w:r>
      <w:bookmarkEnd w:id="13"/>
      <w:bookmarkEnd w:id="14"/>
    </w:p>
    <w:p w:rsidRPr="00CB3425" w:rsidR="000F5D0D" w:rsidP="000F5D0D" w:rsidRDefault="000F5D0D" w14:paraId="6B31629C" w14:textId="77777777">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Atzerritarren legezko egoitzaren datuak filiazio-datuen arabera kontsultatzeko</w:t>
      </w:r>
      <w:r>
        <w:t xml:space="preserve"> web-zerbitzuan sartzeko erabilera-gida. Kontsultaren xede den titularraren legezko egoitza kontsultatzea ahalbidetzen du zerbitzu horrek filiazio-datuen arabera.</w:t>
      </w:r>
    </w:p>
    <w:p w:rsidRPr="000F5D0D" w:rsidR="000F5D0D" w:rsidP="000F5D0D" w:rsidRDefault="00DF33E7" w14:paraId="60A0F135" w14:textId="77777777">
      <w:pPr>
        <w:spacing w:before="240" w:after="0" w:line="240" w:lineRule="auto"/>
        <w:ind w:left="1701"/>
        <w:jc w:val="both"/>
        <w:rPr>
          <w:rFonts w:eastAsia="Times New Roman" w:cstheme="minorHAnsi"/>
          <w:szCs w:val="20"/>
        </w:rPr>
      </w:pPr>
      <w:r>
        <w:t>Polizia Zuzendaritza Nagusiarekin (DGP) konektatuko da zerbitzua.</w:t>
      </w:r>
    </w:p>
    <w:p w:rsidRPr="000F5D0D" w:rsidR="000F5D0D" w:rsidP="000F5D0D" w:rsidRDefault="000F5D0D" w14:paraId="195265E2" w14:textId="77777777">
      <w:pPr>
        <w:spacing w:before="240" w:after="0" w:line="240" w:lineRule="auto"/>
        <w:ind w:left="1701"/>
        <w:jc w:val="both"/>
        <w:rPr>
          <w:rFonts w:eastAsia="Times New Roman" w:cstheme="minorHAnsi"/>
          <w:szCs w:val="20"/>
        </w:rPr>
      </w:pPr>
      <w:r>
        <w:t xml:space="preserve">Saileko edo administrazioko aplikazio batetik </w:t>
      </w:r>
      <w:r>
        <w:rPr>
          <w:i/>
        </w:rPr>
        <w:t xml:space="preserve">Atzerritarren legezko egoitzaren datuak filiazio datuen arabera </w:t>
      </w:r>
      <w:r>
        <w:t>zerbitzurako sarbidea inplementatu behar duten administrazio-erakundeetako garatzaileei eta arduradun teknikoei zuzentzen zaie.</w:t>
      </w:r>
    </w:p>
    <w:p w:rsidR="000F5D0D" w:rsidP="000F5D0D" w:rsidRDefault="000F5D0D" w14:paraId="091B4A99" w14:textId="77777777">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rPr>
        <w:t>erabilera-baimena</w:t>
      </w:r>
      <w:r>
        <w:t xml:space="preserve"> eskatzea. </w:t>
      </w:r>
    </w:p>
    <w:p w:rsidR="008B51EC" w:rsidP="008B51EC" w:rsidRDefault="008B51EC" w14:paraId="77098B99" w14:textId="77777777">
      <w:pPr>
        <w:spacing w:before="240" w:after="0" w:line="240" w:lineRule="auto"/>
        <w:ind w:left="1701"/>
        <w:jc w:val="both"/>
        <w:rPr>
          <w:rFonts w:eastAsia="Times New Roman" w:cstheme="minorHAnsi"/>
          <w:szCs w:val="20"/>
        </w:rPr>
      </w:pPr>
      <w:r>
        <w:t xml:space="preserve">Garrantzitsua da kontsultaren prozedurari dagokion </w:t>
      </w:r>
      <w:r>
        <w:rPr>
          <w:i/>
        </w:rPr>
        <w:t>organoaren/unitate tramitatzailearen kodea</w:t>
      </w:r>
      <w:r>
        <w:t xml:space="preserve"> eredu honen arabera kodifikatuta egotea; izan ere DIR3 formatua betetzen duen balioztatuko du lagatzaileak (DGP): </w:t>
      </w:r>
    </w:p>
    <w:p w:rsidRPr="000F5D0D" w:rsidR="008B51EC" w:rsidP="008B51EC" w:rsidRDefault="008B51EC" w14:paraId="443D5961" w14:textId="77777777">
      <w:pPr>
        <w:spacing w:before="240" w:after="0" w:line="240" w:lineRule="auto"/>
        <w:ind w:left="1701"/>
        <w:jc w:val="both"/>
        <w:rPr>
          <w:rFonts w:eastAsia="Times New Roman" w:cstheme="minorHAnsi"/>
          <w:szCs w:val="20"/>
        </w:rPr>
      </w:pPr>
      <w:r>
        <w:rPr>
          <w:i/>
          <w:color w:val="FF0000"/>
        </w:rPr>
        <w:t>([AUIJO][0-9]|CC|G[EA]|E([AC]|[0-9])|L(A|[0-9]))[0-9]{7}</w:t>
      </w:r>
    </w:p>
    <w:p w:rsidRPr="000F5D0D" w:rsidR="000F5D0D" w:rsidP="000F5D0D" w:rsidRDefault="000F5D0D" w14:paraId="009AAE31" w14:textId="77777777">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rsidRPr="000F5D0D" w:rsidR="000F5D0D" w:rsidP="000F5D0D" w:rsidRDefault="00DF33E7" w14:paraId="49193A02" w14:textId="77777777">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rsidRPr="000F5D0D" w:rsidR="000F5D0D" w:rsidP="000F5D0D" w:rsidRDefault="000F5D0D" w14:paraId="67D33F02" w14:textId="77777777">
      <w:pPr>
        <w:spacing w:before="240" w:after="0" w:line="240" w:lineRule="auto"/>
        <w:ind w:left="1701"/>
        <w:jc w:val="both"/>
        <w:rPr>
          <w:rFonts w:eastAsia="Times New Roman" w:cstheme="minorHAnsi"/>
          <w:szCs w:val="20"/>
        </w:rPr>
      </w:pPr>
      <w:r>
        <w:t>Kode hori ezin izango da erabili inoiz Produkzioko ingurunean.</w:t>
      </w:r>
    </w:p>
    <w:p w:rsidRPr="000F5D0D" w:rsidR="000F5D0D" w:rsidP="000F5D0D" w:rsidRDefault="000F5D0D" w14:paraId="2E2524B1" w14:textId="77777777">
      <w:pPr>
        <w:spacing w:before="240" w:after="0" w:line="240" w:lineRule="auto"/>
        <w:ind w:left="1701"/>
        <w:jc w:val="both"/>
        <w:rPr>
          <w:rFonts w:eastAsia="Times New Roman" w:cstheme="minorHAnsi"/>
          <w:szCs w:val="20"/>
        </w:rPr>
      </w:pPr>
      <w:r>
        <w:t xml:space="preserve"> </w:t>
      </w:r>
    </w:p>
    <w:p w:rsidRPr="00BE7DCD" w:rsidR="000F5D0D" w:rsidP="000F5D0D" w:rsidRDefault="000F5D0D" w14:paraId="61FD6288" w14:textId="77777777">
      <w:pPr>
        <w:spacing w:before="240" w:after="0" w:line="240" w:lineRule="auto"/>
        <w:ind w:left="1701"/>
        <w:jc w:val="both"/>
        <w:rPr>
          <w:rFonts w:eastAsia="Times New Roman" w:cstheme="minorHAnsi"/>
          <w:szCs w:val="20"/>
        </w:rPr>
      </w:pPr>
    </w:p>
    <w:p w:rsidRPr="00D17DC2" w:rsidR="000F5D0D" w:rsidP="00D17DC2" w:rsidRDefault="000F5D0D" w14:paraId="50B9D924" w14:textId="1DCED450">
      <w:pPr>
        <w:pStyle w:val="Titulo1nisae"/>
      </w:pPr>
      <w:bookmarkStart w:name="_Toc147400260" w:id="15"/>
      <w:r>
        <w:t>Atzerritarren legezko egoitzaren datuak filiazio-datuen arabera kontsultatzeko zerbitzua.</w:t>
      </w:r>
      <w:bookmarkEnd w:id="15"/>
    </w:p>
    <w:p w:rsidRPr="000F5D0D" w:rsidR="000F5D0D" w:rsidP="00A310D5" w:rsidRDefault="000F5D0D" w14:paraId="04CC1CD6" w14:textId="77777777">
      <w:pPr>
        <w:pStyle w:val="Titulo2nisae"/>
      </w:pPr>
      <w:bookmarkStart w:name="_Toc147400261" w:id="16"/>
      <w:r>
        <w:t>Web-zerbitzuaren deskriptorea (WSDL)</w:t>
      </w:r>
      <w:bookmarkEnd w:id="16"/>
    </w:p>
    <w:p w:rsidRPr="000F5D0D" w:rsidR="000F5D0D" w:rsidP="000F5D0D" w:rsidRDefault="000F5D0D" w14:paraId="257B00A8" w14:textId="67191B44">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Atzerritarren legezko egoitza filiazio-datuen arabera kontsultatzeko</w:t>
      </w:r>
      <w:r>
        <w:t xml:space="preserve"> zerbitzua definitzen duten datu-eskemak.</w:t>
      </w:r>
    </w:p>
    <w:p w:rsidRPr="000F5D0D" w:rsidR="000F5D0D" w:rsidP="000F5D0D" w:rsidRDefault="000F5D0D" w14:paraId="7AD4E85F" w14:textId="7F21D560">
      <w:pPr>
        <w:spacing w:before="240" w:after="0" w:line="240" w:lineRule="auto"/>
        <w:ind w:left="1701"/>
        <w:jc w:val="both"/>
        <w:rPr>
          <w:rFonts w:eastAsia="Times New Roman" w:cstheme="minorHAnsi"/>
        </w:rPr>
      </w:pPr>
      <w:r>
        <w:rPr>
          <w:i/>
        </w:rPr>
        <w:t xml:space="preserve">Atzerritarren legezko egoitza filiazio-datuen arabera kontsultatzeko </w:t>
      </w:r>
      <w:r>
        <w:t xml:space="preserve">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rsidRPr="000F5D0D" w:rsidR="000F5D0D" w:rsidP="000F5D0D" w:rsidRDefault="000F5D0D" w14:paraId="54E37F51" w14:textId="77777777">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rsidRPr="000F5D0D" w:rsidR="000F5D0D" w:rsidP="000F5D0D" w:rsidRDefault="000F5D0D" w14:paraId="36983B8A" w14:textId="77777777">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rsidRPr="000F5D0D" w:rsidR="000F5D0D" w:rsidP="000F5D0D" w:rsidRDefault="000F5D0D" w14:paraId="0930F34E" w14:textId="77777777">
      <w:pPr>
        <w:spacing w:before="240" w:after="0" w:line="240" w:lineRule="auto"/>
        <w:ind w:left="1701"/>
        <w:jc w:val="both"/>
        <w:rPr>
          <w:rFonts w:eastAsia="Times New Roman" w:cstheme="minorHAnsi"/>
        </w:rPr>
      </w:pPr>
      <w:r>
        <w:t xml:space="preserve">Ondoren adierazten dira zerbitzuan sartzeko URLak: </w:t>
      </w:r>
    </w:p>
    <w:p w:rsidRPr="00B264FA" w:rsidR="000F5D0D" w:rsidP="000F5D0D" w:rsidRDefault="00000000" w14:paraId="35F2A677" w14:textId="2FA725A8">
      <w:pPr>
        <w:numPr>
          <w:ilvl w:val="0"/>
          <w:numId w:val="7"/>
        </w:numPr>
        <w:spacing w:before="240" w:after="0" w:line="240" w:lineRule="auto"/>
        <w:jc w:val="both"/>
        <w:rPr>
          <w:rFonts w:eastAsia="Times New Roman" w:cstheme="minorHAnsi"/>
        </w:rPr>
      </w:pPr>
      <w:hyperlink w:history="1" r:id="rId18">
        <w:r w:rsidR="00A23B95">
          <w:rPr>
            <w:color w:val="0000FF"/>
            <w:sz w:val="20"/>
            <w:u w:val="single"/>
          </w:rPr>
          <w:t>https://svc.integracion.</w:t>
        </w:r>
        <w:r w:rsidR="00A23B95">
          <w:rPr>
            <w:b/>
            <w:color w:val="0000FF"/>
            <w:sz w:val="20"/>
            <w:u w:val="single"/>
          </w:rPr>
          <w:t>des</w:t>
        </w:r>
        <w:r w:rsidR="00A23B95">
          <w:rPr>
            <w:color w:val="0000FF"/>
            <w:sz w:val="20"/>
            <w:u w:val="single"/>
          </w:rPr>
          <w:t>.</w:t>
        </w:r>
        <w:r w:rsidR="00A23B95">
          <w:rPr>
            <w:b/>
            <w:color w:val="0000FF"/>
            <w:sz w:val="20"/>
            <w:u w:val="single"/>
          </w:rPr>
          <w:t>ejgv</w:t>
        </w:r>
        <w:r w:rsidR="00A23B95">
          <w:rPr>
            <w:color w:val="0000FF"/>
            <w:sz w:val="20"/>
            <w:u w:val="single"/>
          </w:rPr>
          <w:t>.</w:t>
        </w:r>
        <w:r w:rsidR="00A23B95">
          <w:rPr>
            <w:b/>
            <w:color w:val="0000FF"/>
            <w:sz w:val="20"/>
            <w:u w:val="single"/>
          </w:rPr>
          <w:t>jaso</w:t>
        </w:r>
        <w:r w:rsidR="00A23B95">
          <w:rPr>
            <w:color w:val="0000FF"/>
            <w:sz w:val="20"/>
            <w:u w:val="single"/>
          </w:rPr>
          <w:t>/ctxweb/secured_ssl/x53jiGetIntermediacionWS?WSDL</w:t>
        </w:r>
      </w:hyperlink>
      <w:r w:rsidR="00A23B95">
        <w:rPr>
          <w:color w:val="0000FF"/>
          <w:sz w:val="20"/>
        </w:rPr>
        <w:t xml:space="preserve"> </w:t>
      </w:r>
      <w:r w:rsidR="00A23B95">
        <w:t xml:space="preserve">(ingurunea: </w:t>
      </w:r>
      <w:r w:rsidR="00A23B95">
        <w:rPr>
          <w:i/>
        </w:rPr>
        <w:t>Garapena</w:t>
      </w:r>
      <w:r w:rsidR="00A23B95">
        <w:t>)</w:t>
      </w:r>
    </w:p>
    <w:p w:rsidRPr="00B264FA" w:rsidR="000F5D0D" w:rsidP="000F5D0D" w:rsidRDefault="000F5D0D" w14:paraId="38E906BC" w14:textId="77777777">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rsidRPr="000F5D0D" w:rsidR="000F5D0D" w:rsidP="000F5D0D" w:rsidRDefault="00000000" w14:paraId="5EB43C87" w14:textId="076423B7">
      <w:pPr>
        <w:numPr>
          <w:ilvl w:val="0"/>
          <w:numId w:val="7"/>
        </w:numPr>
        <w:spacing w:before="240" w:after="0" w:line="240" w:lineRule="auto"/>
        <w:jc w:val="both"/>
        <w:rPr>
          <w:rFonts w:eastAsia="Times New Roman" w:cstheme="minorHAnsi"/>
        </w:rPr>
      </w:pPr>
      <w:hyperlink w:history="1" r:id="rId19">
        <w:r w:rsidR="00A23B95">
          <w:rPr>
            <w:color w:val="0000FF"/>
            <w:sz w:val="20"/>
            <w:u w:val="single"/>
          </w:rPr>
          <w:t>https://svc.integracion.</w:t>
        </w:r>
        <w:r w:rsidR="00A23B95">
          <w:rPr>
            <w:b/>
            <w:color w:val="0000FF"/>
            <w:sz w:val="20"/>
            <w:u w:val="single"/>
          </w:rPr>
          <w:t>ejgv</w:t>
        </w:r>
        <w:r w:rsidR="00A23B95">
          <w:rPr>
            <w:color w:val="0000FF"/>
            <w:sz w:val="20"/>
            <w:u w:val="single"/>
          </w:rPr>
          <w:t>.</w:t>
        </w:r>
        <w:r w:rsidR="00A23B95">
          <w:rPr>
            <w:b/>
            <w:color w:val="0000FF"/>
            <w:sz w:val="20"/>
            <w:u w:val="single"/>
          </w:rPr>
          <w:t>jaso</w:t>
        </w:r>
        <w:r w:rsidR="00A23B95">
          <w:rPr>
            <w:color w:val="0000FF"/>
            <w:sz w:val="20"/>
            <w:u w:val="single"/>
          </w:rPr>
          <w:t>/ctxweb/secured_ssl/x53jiGetIntermediacionWS?WSDL</w:t>
        </w:r>
      </w:hyperlink>
      <w:r w:rsidR="00A23B95">
        <w:rPr>
          <w:color w:val="0000FF"/>
          <w:sz w:val="20"/>
        </w:rPr>
        <w:tab/>
      </w:r>
      <w:r w:rsidR="00A23B95">
        <w:t xml:space="preserve">(ingurunea: </w:t>
      </w:r>
      <w:r w:rsidR="00A23B95">
        <w:rPr>
          <w:i/>
        </w:rPr>
        <w:t>Produkzioa</w:t>
      </w:r>
      <w:r w:rsidR="00A23B95">
        <w:t xml:space="preserve">) </w:t>
      </w:r>
    </w:p>
    <w:p w:rsidRPr="00BE7DCD" w:rsidR="000F5D0D" w:rsidP="000F5D0D" w:rsidRDefault="000F5D0D" w14:paraId="4382E5E7" w14:textId="77777777">
      <w:pPr>
        <w:spacing w:before="240" w:after="0" w:line="240" w:lineRule="auto"/>
        <w:ind w:left="1701"/>
        <w:jc w:val="both"/>
        <w:rPr>
          <w:rFonts w:eastAsia="Times New Roman" w:cstheme="minorHAnsi"/>
          <w:lang w:val="de-DE"/>
        </w:rPr>
      </w:pPr>
    </w:p>
    <w:p w:rsidR="00381C92" w:rsidP="000F5D0D" w:rsidRDefault="000F5D0D" w14:paraId="0FBAA71D" w14:textId="77777777">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rsidR="00381C92" w:rsidRDefault="00381C92" w14:paraId="06A9AEFF" w14:textId="77777777">
      <w:pPr>
        <w:rPr>
          <w:rFonts w:eastAsia="Times New Roman" w:cstheme="minorHAnsi"/>
        </w:rPr>
      </w:pPr>
      <w:r>
        <w:br w:type="page"/>
      </w:r>
    </w:p>
    <w:p w:rsidRPr="00BE7DCD" w:rsidR="000F5D0D" w:rsidP="000F5D0D" w:rsidRDefault="000F5D0D" w14:paraId="36AB2D9A" w14:textId="77777777">
      <w:pPr>
        <w:spacing w:before="240" w:after="0" w:line="240" w:lineRule="auto"/>
        <w:ind w:left="1701"/>
        <w:jc w:val="both"/>
        <w:rPr>
          <w:rFonts w:eastAsia="Times New Roman" w:cstheme="minorHAnsi"/>
          <w:lang w:val="de-DE"/>
        </w:rPr>
      </w:pPr>
    </w:p>
    <w:p w:rsidRPr="00D17DC2" w:rsidR="000F5D0D" w:rsidP="00D17DC2" w:rsidRDefault="000F5D0D" w14:paraId="600132ED" w14:textId="69C1DF96">
      <w:pPr>
        <w:pStyle w:val="Titulo2nisae"/>
      </w:pPr>
      <w:bookmarkStart w:name="_Toc147400262" w:id="17"/>
      <w:r>
        <w:t>Atzerritarren legezko egoitzaren datuak filiazio-datuen arabera kontsultatzeko zerbitzuaren segurtasuna.</w:t>
      </w:r>
      <w:bookmarkEnd w:id="17"/>
    </w:p>
    <w:p w:rsidRPr="000F5D0D" w:rsidR="000F5D0D" w:rsidP="00381C92" w:rsidRDefault="00381C92" w14:paraId="290BA0F7" w14:textId="77777777">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rsidRPr="000F5D0D" w:rsidR="000F5D0D" w:rsidP="001C5F3A" w:rsidRDefault="000F5D0D" w14:paraId="3E2AE8AA" w14:textId="77777777">
      <w:pPr>
        <w:pStyle w:val="Titulo3nisae"/>
      </w:pPr>
      <w:bookmarkStart w:name="_Toc147400263" w:id="18"/>
      <w:r>
        <w:t>Segurtasuna WEB Service Security eta ziurtagiriarekin</w:t>
      </w:r>
      <w:bookmarkEnd w:id="18"/>
    </w:p>
    <w:p w:rsidRPr="000F5D0D" w:rsidR="000F5D0D" w:rsidP="000F5D0D" w:rsidRDefault="000F5D0D" w14:paraId="0F2C9FCC" w14:textId="77777777">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WS-Security sinadura-goiburuak eta bere X.509 ziurtagiria sartu beharko ditu mezuan.</w:t>
      </w:r>
    </w:p>
    <w:p w:rsidRPr="000F5D0D" w:rsidR="000F5D0D" w:rsidP="000F5D0D" w:rsidRDefault="000F5D0D" w14:paraId="3DFB0703" w14:textId="77777777">
      <w:pPr>
        <w:spacing w:before="240" w:after="0" w:line="240" w:lineRule="auto"/>
        <w:ind w:left="1701"/>
        <w:jc w:val="both"/>
        <w:rPr>
          <w:rFonts w:eastAsia="Times New Roman" w:cstheme="minorHAnsi"/>
          <w:szCs w:val="20"/>
        </w:rPr>
      </w:pPr>
      <w:r>
        <w:t>Bezeroa kautotzeko eta datuen osotasunerako, NISAEren bitartekotza operatiboko moduluak WS-Security teknologia duen soluzio bat inplementatzen du, jasotako mezua X.509 ziurtagiri batekin digitalki sinatuta etorriko dela egiaztatzea ahalbidetzen duena.</w:t>
      </w:r>
    </w:p>
    <w:p w:rsidRPr="000F5D0D" w:rsidR="000F5D0D" w:rsidP="000F5D0D" w:rsidRDefault="000F5D0D" w14:paraId="6248D6E1" w14:textId="77777777">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rsidRPr="000F5D0D" w:rsidR="000F5D0D" w:rsidP="000F5D0D" w:rsidRDefault="000F5D0D" w14:paraId="1F6858F2" w14:textId="77777777">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rsidRPr="000F5D0D" w:rsidR="000F5D0D" w:rsidP="000F5D0D" w:rsidRDefault="000F5D0D" w14:paraId="01290247" w14:textId="77777777">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rsidRPr="000F5D0D" w:rsidR="000F5D0D" w:rsidP="000F5D0D" w:rsidRDefault="000F5D0D" w14:paraId="1D49006A" w14:textId="77777777">
      <w:pPr>
        <w:numPr>
          <w:ilvl w:val="0"/>
          <w:numId w:val="8"/>
        </w:numPr>
        <w:spacing w:before="240" w:after="0" w:line="240" w:lineRule="auto"/>
        <w:jc w:val="both"/>
        <w:rPr>
          <w:rFonts w:eastAsia="Times New Roman" w:cstheme="minorHAnsi"/>
        </w:rPr>
      </w:pPr>
      <w:r>
        <w:rPr>
          <w:i/>
        </w:rPr>
        <w:t xml:space="preserve">Web Services Security: SOAP Message Security 1.0 </w:t>
      </w:r>
    </w:p>
    <w:p w:rsidRPr="000F5D0D" w:rsidR="000F5D0D" w:rsidP="000F5D0D" w:rsidRDefault="000F5D0D" w14:paraId="14A192D7" w14:textId="77777777">
      <w:pPr>
        <w:spacing w:after="0" w:line="240" w:lineRule="auto"/>
        <w:ind w:left="1701" w:firstLine="360"/>
        <w:jc w:val="both"/>
        <w:rPr>
          <w:rFonts w:eastAsia="Times New Roman" w:cstheme="minorHAnsi"/>
        </w:rPr>
      </w:pPr>
      <w:r>
        <w:rPr>
          <w:i/>
        </w:rPr>
        <w:t>(WS-Security 2004)</w:t>
      </w:r>
    </w:p>
    <w:p w:rsidRPr="000F5D0D" w:rsidR="000F5D0D" w:rsidP="000F5D0D" w:rsidRDefault="000F5D0D" w14:paraId="158B0728" w14:textId="77777777">
      <w:pPr>
        <w:spacing w:before="240" w:after="0" w:line="240" w:lineRule="auto"/>
        <w:ind w:left="1701"/>
        <w:jc w:val="both"/>
        <w:rPr>
          <w:rFonts w:eastAsia="Times New Roman" w:cstheme="minorHAnsi"/>
          <w:szCs w:val="20"/>
        </w:rPr>
      </w:pPr>
      <w:r>
        <w:t xml:space="preserve">Ziurtagiriak </w:t>
      </w:r>
      <w:r>
        <w:rPr>
          <w:i/>
        </w:rPr>
        <w:t>BinarySecurityToken</w:t>
      </w:r>
      <w:r>
        <w:t xml:space="preserve"> moduan etorri beharko du SOAP mezuaren barruan, eta zehaztutako denbora-balioa izango du (gomendioa: 5 minutu).</w:t>
      </w:r>
    </w:p>
    <w:p w:rsidRPr="000F5D0D" w:rsidR="000F5D0D" w:rsidP="000F5D0D" w:rsidRDefault="000F5D0D" w14:paraId="119E387A" w14:textId="77777777">
      <w:pPr>
        <w:spacing w:before="240" w:after="0" w:line="240" w:lineRule="auto"/>
        <w:ind w:left="1701"/>
        <w:jc w:val="both"/>
        <w:rPr>
          <w:rFonts w:eastAsia="Times New Roman" w:cstheme="minorHAnsi"/>
          <w:szCs w:val="20"/>
        </w:rPr>
      </w:pPr>
      <w:r>
        <w:t xml:space="preserve">Zerbitzu-busak 3 elementu sinatuta jasotzea espero du: </w:t>
      </w:r>
      <w:r>
        <w:rPr>
          <w:i/>
        </w:rPr>
        <w:t>Timestamp</w:t>
      </w:r>
      <w:r>
        <w:t xml:space="preserve">, </w:t>
      </w:r>
      <w:r>
        <w:rPr>
          <w:i/>
        </w:rPr>
        <w:t>Body</w:t>
      </w:r>
      <w:r>
        <w:t xml:space="preserve"> eta </w:t>
      </w:r>
      <w:r>
        <w:rPr>
          <w:i/>
        </w:rPr>
        <w:t>BinarySecurityToken</w:t>
      </w:r>
      <w:r>
        <w:t>.</w:t>
      </w:r>
    </w:p>
    <w:p w:rsidRPr="000F5D0D" w:rsidR="000F5D0D" w:rsidP="000F5D0D" w:rsidRDefault="000F5D0D" w14:paraId="7DE95F38" w14:textId="77777777">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rsidRPr="000F5D0D" w:rsidR="000F5D0D" w:rsidP="000F5D0D" w:rsidRDefault="000F5D0D" w14:paraId="7CF6E70E" w14:textId="77777777">
      <w:pPr>
        <w:numPr>
          <w:ilvl w:val="0"/>
          <w:numId w:val="8"/>
        </w:numPr>
        <w:spacing w:before="240" w:after="0" w:line="240" w:lineRule="auto"/>
        <w:jc w:val="both"/>
        <w:rPr>
          <w:rFonts w:eastAsia="Times New Roman" w:cstheme="minorHAnsi"/>
          <w:szCs w:val="20"/>
        </w:rPr>
      </w:pPr>
      <w:r>
        <w:rPr>
          <w:b/>
          <w:i/>
        </w:rPr>
        <w:t>BinarySecurityToken</w:t>
      </w:r>
      <w:r>
        <w:t>: bezeroak sinatzeko erabiltzen duen X.509 ziurtagiria.</w:t>
      </w:r>
    </w:p>
    <w:p w:rsidRPr="000F5D0D" w:rsidR="000F5D0D" w:rsidP="000F5D0D" w:rsidRDefault="000F5D0D" w14:paraId="270B087C" w14:textId="77777777">
      <w:pPr>
        <w:numPr>
          <w:ilvl w:val="0"/>
          <w:numId w:val="8"/>
        </w:numPr>
        <w:spacing w:before="240" w:after="0" w:line="240" w:lineRule="auto"/>
        <w:jc w:val="both"/>
        <w:rPr>
          <w:rFonts w:eastAsia="Times New Roman" w:cstheme="minorHAnsi"/>
          <w:szCs w:val="20"/>
        </w:rPr>
      </w:pPr>
      <w:r>
        <w:rPr>
          <w:b/>
          <w:i/>
        </w:rPr>
        <w:t>Timestamp</w:t>
      </w:r>
      <w:r>
        <w:t>: mezua noiz bidali zen adierazten duen segurtasun-goiburua.</w:t>
      </w:r>
    </w:p>
    <w:p w:rsidRPr="000F5D0D" w:rsidR="000F5D0D" w:rsidP="000F5D0D" w:rsidRDefault="000F5D0D" w14:paraId="6D515563" w14:textId="77777777">
      <w:pPr>
        <w:numPr>
          <w:ilvl w:val="0"/>
          <w:numId w:val="8"/>
        </w:numPr>
        <w:spacing w:before="240" w:after="0" w:line="240" w:lineRule="auto"/>
        <w:jc w:val="both"/>
        <w:rPr>
          <w:rFonts w:eastAsia="Times New Roman" w:cstheme="minorHAnsi"/>
          <w:szCs w:val="20"/>
        </w:rPr>
      </w:pPr>
      <w:r>
        <w:rPr>
          <w:b/>
          <w:i/>
        </w:rPr>
        <w:t>Signature</w:t>
      </w:r>
      <w:r>
        <w:t xml:space="preserve">: gorputzeko eta </w:t>
      </w:r>
      <w:r>
        <w:rPr>
          <w:i/>
        </w:rPr>
        <w:t>Timestamp</w:t>
      </w:r>
      <w:r>
        <w:t xml:space="preserve"> goiburuko sinadura, mezuaren osotasuna segurtatzen duena.</w:t>
      </w:r>
    </w:p>
    <w:p w:rsidRPr="000F5D0D" w:rsidR="000F5D0D" w:rsidP="000F5D0D" w:rsidRDefault="000F5D0D" w14:paraId="644596B9" w14:textId="77777777">
      <w:pPr>
        <w:spacing w:before="240" w:after="0" w:line="240" w:lineRule="auto"/>
        <w:ind w:left="1701"/>
        <w:jc w:val="both"/>
        <w:rPr>
          <w:rFonts w:eastAsia="Times New Roman" w:cstheme="minorHAnsi"/>
          <w:szCs w:val="20"/>
        </w:rPr>
      </w:pPr>
      <w:r>
        <w:t>Erreferentzia modura, hau da mezuan bidalitako goiburuen eskema:</w:t>
      </w:r>
    </w:p>
    <w:p w:rsidRPr="000F5D0D" w:rsidR="000F5D0D" w:rsidP="000F5D0D" w:rsidRDefault="000F5D0D" w14:paraId="5CB4167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rsidRPr="000F5D0D" w:rsidR="000F5D0D" w:rsidP="000F5D0D" w:rsidRDefault="000F5D0D" w14:paraId="03CDC1B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rsidRPr="000F5D0D" w:rsidR="000F5D0D" w:rsidP="000F5D0D" w:rsidRDefault="000F5D0D" w14:paraId="078D936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rsidRPr="000F5D0D" w:rsidR="000F5D0D" w:rsidP="000F5D0D" w:rsidRDefault="000F5D0D" w14:paraId="5D5D7F6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BinarySecurityToken</w:t>
      </w:r>
      <w:r>
        <w:rPr>
          <w:color w:val="008080"/>
          <w:sz w:val="16"/>
        </w:rPr>
        <w:t>&gt; … &lt;/</w:t>
      </w:r>
      <w:r>
        <w:rPr>
          <w:color w:val="3F7F7F"/>
          <w:sz w:val="16"/>
        </w:rPr>
        <w:t>BinarySecurityToken</w:t>
      </w:r>
      <w:r>
        <w:rPr>
          <w:color w:val="008080"/>
          <w:sz w:val="16"/>
        </w:rPr>
        <w:t>&gt;</w:t>
      </w:r>
    </w:p>
    <w:p w:rsidRPr="000F5D0D" w:rsidR="000F5D0D" w:rsidP="000F5D0D" w:rsidRDefault="000F5D0D" w14:paraId="66EEA00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rsidRPr="000F5D0D" w:rsidR="000F5D0D" w:rsidP="000F5D0D" w:rsidRDefault="000F5D0D" w14:paraId="6B7F5E6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rsidRPr="000F5D0D" w:rsidR="000F5D0D" w:rsidP="000F5D0D" w:rsidRDefault="000F5D0D" w14:paraId="10547D8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CanonicalizationMethod</w:t>
      </w:r>
      <w:r>
        <w:rPr>
          <w:color w:val="008080"/>
          <w:sz w:val="16"/>
        </w:rPr>
        <w:t>/&gt;</w:t>
      </w:r>
    </w:p>
    <w:p w:rsidRPr="000F5D0D" w:rsidR="000F5D0D" w:rsidP="000F5D0D" w:rsidRDefault="000F5D0D" w14:paraId="1460E9E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SignatureMethod</w:t>
      </w:r>
      <w:r>
        <w:rPr>
          <w:color w:val="008080"/>
          <w:sz w:val="16"/>
        </w:rPr>
        <w:t>/&gt;</w:t>
      </w:r>
    </w:p>
    <w:p w:rsidRPr="000F5D0D" w:rsidR="000F5D0D" w:rsidP="000F5D0D" w:rsidRDefault="000F5D0D" w14:paraId="64FB1E4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rsidRPr="001B3E3C" w:rsidR="000F5D0D" w:rsidP="000F5D0D" w:rsidRDefault="000F5D0D" w14:paraId="10C5B3A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rsidRPr="000F5D0D" w:rsidR="000F5D0D" w:rsidP="000F5D0D" w:rsidRDefault="000F5D0D" w14:paraId="0B8A056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rsidRPr="000F5D0D" w:rsidR="000F5D0D" w:rsidP="000F5D0D" w:rsidRDefault="000F5D0D" w14:paraId="48FE244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rsidRPr="000F5D0D" w:rsidR="000F5D0D" w:rsidP="000F5D0D" w:rsidRDefault="000F5D0D" w14:paraId="58C3565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SignatureValue</w:t>
      </w:r>
      <w:r>
        <w:rPr>
          <w:color w:val="008080"/>
          <w:sz w:val="16"/>
        </w:rPr>
        <w:t>&gt; … &lt;/</w:t>
      </w:r>
      <w:r>
        <w:rPr>
          <w:color w:val="3F7F7F"/>
          <w:sz w:val="16"/>
        </w:rPr>
        <w:t>SignatureValue</w:t>
      </w:r>
      <w:r>
        <w:rPr>
          <w:color w:val="008080"/>
          <w:sz w:val="16"/>
        </w:rPr>
        <w:t>&gt;</w:t>
      </w:r>
    </w:p>
    <w:p w:rsidRPr="000F5D0D" w:rsidR="000F5D0D" w:rsidP="000F5D0D" w:rsidRDefault="000F5D0D" w14:paraId="58D3520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KeyInfo</w:t>
      </w:r>
      <w:r>
        <w:rPr>
          <w:color w:val="008080"/>
          <w:sz w:val="16"/>
        </w:rPr>
        <w:t>&gt;</w:t>
      </w:r>
    </w:p>
    <w:p w:rsidRPr="000F5D0D" w:rsidR="000F5D0D" w:rsidP="000F5D0D" w:rsidRDefault="000F5D0D" w14:paraId="3DFF4A0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rsidRPr="000F5D0D" w:rsidR="000F5D0D" w:rsidP="000F5D0D" w:rsidRDefault="000F5D0D" w14:paraId="05C9080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r>
      <w:r>
        <w:rPr>
          <w:color w:val="008080"/>
          <w:sz w:val="16"/>
        </w:rPr>
        <w:t xml:space="preserve">    &lt;/</w:t>
      </w:r>
      <w:r>
        <w:rPr>
          <w:color w:val="3F7F7F"/>
          <w:sz w:val="16"/>
        </w:rPr>
        <w:t>KeyInfo</w:t>
      </w:r>
      <w:r>
        <w:rPr>
          <w:color w:val="008080"/>
          <w:sz w:val="16"/>
        </w:rPr>
        <w:t>&gt;</w:t>
      </w:r>
    </w:p>
    <w:p w:rsidRPr="000F5D0D" w:rsidR="000F5D0D" w:rsidP="000F5D0D" w:rsidRDefault="000F5D0D" w14:paraId="0C45C19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rsidRPr="000F5D0D" w:rsidR="000F5D0D" w:rsidP="000F5D0D" w:rsidRDefault="000F5D0D" w14:paraId="6B1FCD6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Timestamp</w:t>
      </w:r>
      <w:r>
        <w:rPr>
          <w:color w:val="008080"/>
          <w:sz w:val="16"/>
        </w:rPr>
        <w:t>/&gt;</w:t>
      </w:r>
    </w:p>
    <w:p w:rsidRPr="000F5D0D" w:rsidR="000F5D0D" w:rsidP="000F5D0D" w:rsidRDefault="000F5D0D" w14:paraId="3E173684"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rsidRPr="006736B9" w:rsidR="000F5D0D" w:rsidP="000F5D0D" w:rsidRDefault="000F5D0D" w14:paraId="1B9340F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rsidRPr="00381C92" w:rsidR="000F5D0D" w:rsidP="000F5D0D" w:rsidRDefault="000F5D0D" w14:paraId="7B311E5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381C92" w:rsidR="000F5D0D" w:rsidP="000F5D0D" w:rsidRDefault="000F5D0D" w14:paraId="2666208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rsidRPr="00381C92" w:rsidR="000F5D0D" w:rsidP="000F5D0D" w:rsidRDefault="000F5D0D" w14:paraId="36FA15E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0F5D0D" w:rsidR="000F5D0D" w:rsidP="000F5D0D" w:rsidRDefault="000F5D0D" w14:paraId="33266634"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rsidRPr="000F5D0D" w:rsidR="000F5D0D" w:rsidP="000F5D0D" w:rsidRDefault="000F5D0D" w14:paraId="632BB055" w14:textId="77777777">
      <w:pPr>
        <w:spacing w:before="240" w:after="0" w:line="240" w:lineRule="auto"/>
        <w:ind w:left="1610"/>
        <w:jc w:val="both"/>
        <w:rPr>
          <w:rFonts w:eastAsia="Times New Roman" w:cstheme="minorHAnsi"/>
          <w:szCs w:val="20"/>
        </w:rPr>
      </w:pPr>
      <w:r>
        <w:t>Segurtasun mota horretarako zerbitzuaren URLak honako hauek izango dira:</w:t>
      </w:r>
    </w:p>
    <w:p w:rsidRPr="000F5D0D" w:rsidR="000F5D0D" w:rsidP="000F5D0D" w:rsidRDefault="000F5D0D" w14:paraId="1E1885BF" w14:textId="77777777">
      <w:pPr>
        <w:numPr>
          <w:ilvl w:val="0"/>
          <w:numId w:val="14"/>
        </w:numPr>
        <w:spacing w:before="240" w:after="0" w:line="240" w:lineRule="auto"/>
        <w:jc w:val="both"/>
        <w:rPr>
          <w:rFonts w:eastAsia="Times New Roman" w:cstheme="minorHAnsi"/>
          <w:i/>
          <w:szCs w:val="20"/>
        </w:rPr>
      </w:pPr>
      <w:r>
        <w:rPr>
          <w:i/>
        </w:rPr>
        <w:t>Jaso, Euskalsarea, Jakinaplus eta Sara sareetatik:</w:t>
      </w:r>
    </w:p>
    <w:p w:rsidR="004B7135" w:rsidP="004B7135" w:rsidRDefault="00000000" w14:paraId="2DCFB433" w14:textId="45B5A819">
      <w:pPr>
        <w:spacing w:before="240" w:after="0" w:line="240" w:lineRule="auto"/>
        <w:ind w:left="1780"/>
        <w:jc w:val="both"/>
        <w:rPr>
          <w:rFonts w:eastAsia="Times New Roman" w:cstheme="minorHAnsi"/>
          <w:szCs w:val="20"/>
        </w:rPr>
      </w:pPr>
      <w:hyperlink w:history="1" r:id="rId20">
        <w:r w:rsidR="00A23B95">
          <w:rPr>
            <w:color w:val="0000FF"/>
            <w:sz w:val="20"/>
            <w:u w:val="single"/>
          </w:rPr>
          <w:t>https://svc.integracion.des.</w:t>
        </w:r>
        <w:r w:rsidR="00A23B95">
          <w:rPr>
            <w:b/>
            <w:color w:val="0000FF"/>
            <w:sz w:val="20"/>
            <w:u w:val="single"/>
          </w:rPr>
          <w:t>ejgv.jaso</w:t>
        </w:r>
        <w:r w:rsidR="00A23B95">
          <w:rPr>
            <w:color w:val="0000FF"/>
            <w:sz w:val="20"/>
            <w:u w:val="single"/>
          </w:rPr>
          <w:t>/ctxweb/secured_ssl/x53jiGetIntermediacion</w:t>
        </w:r>
        <w:r w:rsidR="00A23B95">
          <w:rPr>
            <w:b/>
            <w:color w:val="0000FF"/>
            <w:sz w:val="20"/>
            <w:u w:val="single"/>
          </w:rPr>
          <w:t>WS</w:t>
        </w:r>
        <w:r w:rsidR="00A23B95">
          <w:rPr>
            <w:color w:val="0000FF"/>
            <w:sz w:val="20"/>
            <w:u w:val="single"/>
          </w:rPr>
          <w:t>?WSDL</w:t>
        </w:r>
      </w:hyperlink>
    </w:p>
    <w:p w:rsidRPr="00BE7DCD" w:rsidR="004B7135" w:rsidP="004B7135" w:rsidRDefault="004B7135" w14:paraId="1440CAC4" w14:textId="77777777">
      <w:pPr>
        <w:spacing w:before="240" w:after="0" w:line="240" w:lineRule="auto"/>
        <w:ind w:left="1780"/>
        <w:jc w:val="both"/>
        <w:rPr>
          <w:rFonts w:eastAsia="Times New Roman" w:cstheme="minorHAnsi"/>
          <w:szCs w:val="20"/>
        </w:rPr>
      </w:pPr>
    </w:p>
    <w:p w:rsidRPr="000F5D0D" w:rsidR="000F5D0D" w:rsidP="000F5D0D" w:rsidRDefault="000F5D0D" w14:paraId="14AF8A90" w14:textId="77777777">
      <w:pPr>
        <w:numPr>
          <w:ilvl w:val="0"/>
          <w:numId w:val="14"/>
        </w:numPr>
        <w:spacing w:before="240" w:after="0" w:line="240" w:lineRule="auto"/>
        <w:jc w:val="both"/>
        <w:rPr>
          <w:rFonts w:eastAsia="Times New Roman" w:cstheme="minorHAnsi"/>
          <w:i/>
          <w:szCs w:val="20"/>
        </w:rPr>
      </w:pPr>
      <w:r>
        <w:rPr>
          <w:i/>
        </w:rPr>
        <w:t>Internetetik:</w:t>
      </w:r>
    </w:p>
    <w:p w:rsidRPr="00B264FA" w:rsidR="000F5D0D" w:rsidP="000F5D0D" w:rsidRDefault="00000000" w14:paraId="2D63631F" w14:textId="186A6428">
      <w:pPr>
        <w:spacing w:before="240" w:after="0" w:line="240" w:lineRule="auto"/>
        <w:ind w:left="1780"/>
        <w:jc w:val="both"/>
        <w:rPr>
          <w:rFonts w:eastAsia="Times New Roman" w:cstheme="minorHAnsi"/>
          <w:color w:val="0000FF"/>
          <w:sz w:val="20"/>
          <w:szCs w:val="20"/>
          <w:u w:val="single"/>
        </w:rPr>
      </w:pPr>
      <w:hyperlink w:history="1" r:id="rId21">
        <w:r w:rsidR="00A23B95">
          <w:rPr>
            <w:color w:val="0000FF"/>
            <w:sz w:val="20"/>
            <w:u w:val="single"/>
          </w:rPr>
          <w:t>https://svc.integracion.</w:t>
        </w:r>
        <w:r w:rsidR="00A23B95">
          <w:rPr>
            <w:b/>
            <w:color w:val="0000FF"/>
            <w:sz w:val="20"/>
            <w:u w:val="single"/>
          </w:rPr>
          <w:t>euskadi</w:t>
        </w:r>
        <w:r w:rsidR="00A23B95">
          <w:rPr>
            <w:color w:val="0000FF"/>
            <w:sz w:val="20"/>
            <w:u w:val="single"/>
          </w:rPr>
          <w:t>.ejiedes.</w:t>
        </w:r>
        <w:r w:rsidR="00A23B95">
          <w:rPr>
            <w:b/>
            <w:color w:val="0000FF"/>
            <w:sz w:val="20"/>
            <w:u w:val="single"/>
          </w:rPr>
          <w:t>net</w:t>
        </w:r>
        <w:r w:rsidR="00A23B95">
          <w:rPr>
            <w:color w:val="0000FF"/>
            <w:sz w:val="20"/>
            <w:u w:val="single"/>
          </w:rPr>
          <w:t>/ctxweb/secured_ssl/x53jiGetIntermediacion</w:t>
        </w:r>
        <w:r w:rsidR="00A23B95">
          <w:rPr>
            <w:b/>
            <w:color w:val="0000FF"/>
            <w:sz w:val="20"/>
            <w:u w:val="single"/>
          </w:rPr>
          <w:t>WS</w:t>
        </w:r>
        <w:r w:rsidR="00A23B95">
          <w:rPr>
            <w:color w:val="0000FF"/>
            <w:sz w:val="20"/>
            <w:u w:val="single"/>
          </w:rPr>
          <w:t>?WSDL</w:t>
        </w:r>
      </w:hyperlink>
    </w:p>
    <w:p w:rsidRPr="00BE7DCD" w:rsidR="000F5D0D" w:rsidP="000F5D0D" w:rsidRDefault="000F5D0D" w14:paraId="58DE6790" w14:textId="77777777">
      <w:pPr>
        <w:spacing w:before="240" w:after="0" w:line="240" w:lineRule="auto"/>
        <w:ind w:left="1780"/>
        <w:jc w:val="both"/>
        <w:rPr>
          <w:rFonts w:eastAsia="Times New Roman" w:cstheme="minorHAnsi"/>
          <w:color w:val="0000FF"/>
          <w:sz w:val="20"/>
          <w:szCs w:val="20"/>
          <w:u w:val="single"/>
        </w:rPr>
      </w:pPr>
    </w:p>
    <w:p w:rsidRPr="000F5D0D" w:rsidR="000F5D0D" w:rsidP="009F0D1E" w:rsidRDefault="000F5D0D" w14:paraId="6737EE34" w14:textId="77777777">
      <w:pPr>
        <w:pStyle w:val="Titulo3nisae"/>
        <w:rPr>
          <w:b w:val="0"/>
        </w:rPr>
      </w:pPr>
      <w:bookmarkStart w:name="_Toc147400264" w:id="19"/>
      <w:r>
        <w:t>Segurtasuna WEB Service Security eta UserToken-ekin</w:t>
      </w:r>
      <w:bookmarkEnd w:id="19"/>
    </w:p>
    <w:p w:rsidRPr="000F5D0D" w:rsidR="000F5D0D" w:rsidP="000F5D0D" w:rsidRDefault="000F5D0D" w14:paraId="67BA3A7F" w14:textId="77777777">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r>
        <w:rPr>
          <w:i/>
        </w:rPr>
        <w:t>Usertoken Profile</w:t>
      </w:r>
      <w:r>
        <w:t>-ko WS-Security goiburuak sartu beharko ditu.</w:t>
      </w:r>
    </w:p>
    <w:p w:rsidRPr="000F5D0D" w:rsidR="000F5D0D" w:rsidP="000F5D0D" w:rsidRDefault="000F5D0D" w14:paraId="6E6312C5" w14:textId="77777777">
      <w:pPr>
        <w:spacing w:before="240" w:after="0" w:line="240" w:lineRule="auto"/>
        <w:ind w:left="1701"/>
        <w:jc w:val="both"/>
        <w:rPr>
          <w:rFonts w:eastAsia="Times New Roman" w:cstheme="minorHAnsi"/>
          <w:szCs w:val="20"/>
        </w:rPr>
      </w:pPr>
      <w:r>
        <w:t>Bezeroa kautotzeko, zerbitzu-busak (OSB) WS-Security teknologia duen soluzio bat inplementatzen du, jasotako erabiltzaile-izena eta pasahitza NISAEren bitartekotza operatiboko segurtasun-sistemari lotzea ahalbidetzen duena.</w:t>
      </w:r>
    </w:p>
    <w:p w:rsidRPr="000F5D0D" w:rsidR="000F5D0D" w:rsidP="000F5D0D" w:rsidRDefault="000F5D0D" w14:paraId="69D3FA56" w14:textId="77777777">
      <w:pPr>
        <w:spacing w:before="240" w:after="0" w:line="240" w:lineRule="auto"/>
        <w:ind w:left="1701"/>
        <w:jc w:val="both"/>
        <w:rPr>
          <w:rFonts w:eastAsia="Times New Roman" w:cstheme="minorHAnsi"/>
          <w:szCs w:val="20"/>
        </w:rPr>
      </w:pPr>
      <w:r>
        <w:t xml:space="preserve">Bezeroak UsernameToken-eko WS-Security goiburuak sartu beharko ditu eskaeran, eta </w:t>
      </w:r>
      <w:r>
        <w:rPr>
          <w:i/>
          <w:iCs/>
          <w:color w:val="0000C0"/>
          <w:sz w:val="20"/>
        </w:rPr>
        <w:t>PASSWORD_TEXT</w:t>
      </w:r>
      <w:r>
        <w:t xml:space="preserve"> pasahitz mota.</w:t>
      </w:r>
    </w:p>
    <w:p w:rsidRPr="000F5D0D" w:rsidR="000F5D0D" w:rsidP="000F5D0D" w:rsidRDefault="000F5D0D" w14:paraId="0437AF4E" w14:textId="77777777">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rsidRPr="000F5D0D" w:rsidR="000F5D0D" w:rsidP="004B7135" w:rsidRDefault="000F5D0D" w14:paraId="674CF2B0" w14:textId="77777777">
      <w:pPr>
        <w:spacing w:before="240" w:after="0" w:line="240" w:lineRule="auto"/>
        <w:ind w:left="1701"/>
        <w:jc w:val="both"/>
        <w:rPr>
          <w:rFonts w:eastAsia="Times New Roman" w:cstheme="minorHAnsi"/>
        </w:rPr>
      </w:pPr>
      <w:r>
        <w:rPr>
          <w:i/>
        </w:rPr>
        <w:t>WSS + UserToken</w:t>
      </w:r>
      <w:r>
        <w:t xml:space="preserve"> segurtasunarekin erakusgai jarritako zerbitzuek estandar-maila honekin bat datozen goiburuak jasotzea espero dute:</w:t>
      </w:r>
    </w:p>
    <w:p w:rsidRPr="000F5D0D" w:rsidR="000F5D0D" w:rsidP="000F5D0D" w:rsidRDefault="000F5D0D" w14:paraId="0E07425A" w14:textId="77777777">
      <w:pPr>
        <w:numPr>
          <w:ilvl w:val="0"/>
          <w:numId w:val="8"/>
        </w:numPr>
        <w:spacing w:before="240" w:after="0" w:line="240" w:lineRule="auto"/>
        <w:jc w:val="both"/>
        <w:rPr>
          <w:rFonts w:eastAsia="Times New Roman" w:cstheme="minorHAnsi"/>
        </w:rPr>
      </w:pPr>
      <w:r>
        <w:rPr>
          <w:i/>
        </w:rPr>
        <w:t xml:space="preserve">Web Services Security: SOAP Message Security 1.0 </w:t>
      </w:r>
    </w:p>
    <w:p w:rsidRPr="000F5D0D" w:rsidR="000F5D0D" w:rsidP="004B7135" w:rsidRDefault="000F5D0D" w14:paraId="47892633" w14:textId="77777777">
      <w:pPr>
        <w:spacing w:after="0" w:line="240" w:lineRule="auto"/>
        <w:ind w:left="1701" w:firstLine="360"/>
        <w:jc w:val="both"/>
        <w:rPr>
          <w:rFonts w:eastAsia="Times New Roman" w:cstheme="minorHAnsi"/>
          <w:szCs w:val="20"/>
        </w:rPr>
      </w:pPr>
      <w:r>
        <w:rPr>
          <w:i/>
        </w:rPr>
        <w:t>(WS-Security 2004)</w:t>
      </w:r>
    </w:p>
    <w:p w:rsidRPr="000F5D0D" w:rsidR="000F5D0D" w:rsidP="000F5D0D" w:rsidRDefault="000F5D0D" w14:paraId="738B5282" w14:textId="77777777">
      <w:pPr>
        <w:spacing w:before="240" w:after="0" w:line="240" w:lineRule="auto"/>
        <w:ind w:left="1701"/>
        <w:jc w:val="both"/>
        <w:rPr>
          <w:rFonts w:eastAsia="Times New Roman" w:cstheme="minorHAnsi"/>
          <w:szCs w:val="20"/>
        </w:rPr>
      </w:pPr>
      <w:r>
        <w:t>Erreferentzia modura, hau da mezuan bidalitako goiburuen eskema:</w:t>
      </w:r>
    </w:p>
    <w:p w:rsidRPr="000F5D0D" w:rsidR="000F5D0D" w:rsidP="000F5D0D" w:rsidRDefault="000F5D0D" w14:paraId="42E9393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rsidRPr="000F5D0D" w:rsidR="000F5D0D" w:rsidP="000F5D0D" w:rsidRDefault="000F5D0D" w14:paraId="0844D3B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rsidRPr="000F5D0D" w:rsidR="000F5D0D" w:rsidP="000F5D0D" w:rsidRDefault="000F5D0D" w14:paraId="537ADA1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rsidRPr="000F5D0D" w:rsidR="000F5D0D" w:rsidP="000F5D0D" w:rsidRDefault="000F5D0D" w14:paraId="2B0C75B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rsidRPr="000F5D0D" w:rsidR="000F5D0D" w:rsidP="000F5D0D" w:rsidRDefault="000F5D0D" w14:paraId="180C1E5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Username</w:t>
      </w:r>
      <w:r>
        <w:rPr>
          <w:color w:val="008080"/>
          <w:sz w:val="16"/>
        </w:rPr>
        <w:t>&gt; … &lt;/</w:t>
      </w:r>
      <w:r>
        <w:rPr>
          <w:color w:val="3F7F7F"/>
          <w:sz w:val="16"/>
        </w:rPr>
        <w:t>Username</w:t>
      </w:r>
      <w:r>
        <w:rPr>
          <w:color w:val="008080"/>
          <w:sz w:val="16"/>
        </w:rPr>
        <w:t>&gt;</w:t>
      </w:r>
    </w:p>
    <w:p w:rsidRPr="000F5D0D" w:rsidR="000F5D0D" w:rsidP="000F5D0D" w:rsidRDefault="000F5D0D" w14:paraId="23F56A1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r>
        <w:rPr>
          <w:color w:val="3F7F7F"/>
          <w:sz w:val="16"/>
        </w:rPr>
        <w:t>Password</w:t>
      </w:r>
      <w:r>
        <w:rPr>
          <w:color w:val="008080"/>
          <w:sz w:val="16"/>
        </w:rPr>
        <w:t>&gt; … &lt;/</w:t>
      </w:r>
      <w:r>
        <w:rPr>
          <w:color w:val="3F7F7F"/>
          <w:sz w:val="16"/>
        </w:rPr>
        <w:t>Password</w:t>
      </w:r>
      <w:r>
        <w:rPr>
          <w:color w:val="008080"/>
          <w:sz w:val="16"/>
        </w:rPr>
        <w:t>&gt;</w:t>
      </w:r>
    </w:p>
    <w:p w:rsidRPr="000F5D0D" w:rsidR="000F5D0D" w:rsidP="000F5D0D" w:rsidRDefault="000F5D0D" w14:paraId="18F3D6D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rsidRPr="000F5D0D" w:rsidR="000F5D0D" w:rsidP="000F5D0D" w:rsidRDefault="000F5D0D" w14:paraId="5D84B6F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rsidRPr="000555D5" w:rsidR="000F5D0D" w:rsidP="000F5D0D" w:rsidRDefault="000F5D0D" w14:paraId="476BED8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rsidRPr="000555D5" w:rsidR="000F5D0D" w:rsidP="000F5D0D" w:rsidRDefault="000F5D0D" w14:paraId="128559E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0555D5" w:rsidR="000F5D0D" w:rsidP="000F5D0D" w:rsidRDefault="000F5D0D" w14:paraId="20D682F4"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rsidRPr="000555D5" w:rsidR="000F5D0D" w:rsidP="000F5D0D" w:rsidRDefault="000F5D0D" w14:paraId="606A9F8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0F5D0D" w:rsidR="000F5D0D" w:rsidP="000F5D0D" w:rsidRDefault="000F5D0D" w14:paraId="75771CE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rsidRPr="000F5D0D" w:rsidR="000F5D0D" w:rsidP="000F5D0D" w:rsidRDefault="000F5D0D" w14:paraId="759C33A9" w14:textId="77777777">
      <w:pPr>
        <w:spacing w:before="240" w:after="0" w:line="240" w:lineRule="auto"/>
        <w:ind w:left="1610"/>
        <w:jc w:val="both"/>
        <w:rPr>
          <w:rFonts w:eastAsia="Times New Roman" w:cstheme="minorHAnsi"/>
          <w:szCs w:val="20"/>
        </w:rPr>
      </w:pPr>
      <w:r>
        <w:t xml:space="preserve">Segurtasun mota horretarako zerbitzuaren URLak honako hauek izango dira: </w:t>
      </w:r>
    </w:p>
    <w:p w:rsidRPr="000F5D0D" w:rsidR="000F5D0D" w:rsidP="000F5D0D" w:rsidRDefault="000F5D0D" w14:paraId="0476DCB3" w14:textId="77777777">
      <w:pPr>
        <w:numPr>
          <w:ilvl w:val="0"/>
          <w:numId w:val="14"/>
        </w:numPr>
        <w:spacing w:before="240" w:after="0" w:line="240" w:lineRule="auto"/>
        <w:jc w:val="both"/>
        <w:rPr>
          <w:rFonts w:eastAsia="Times New Roman" w:cstheme="minorHAnsi"/>
          <w:i/>
          <w:szCs w:val="20"/>
        </w:rPr>
      </w:pPr>
      <w:r>
        <w:rPr>
          <w:i/>
        </w:rPr>
        <w:t>Jaso, Euskalsarea, Jakinaplus eta Sara sareetatik:</w:t>
      </w:r>
    </w:p>
    <w:p w:rsidRPr="00B264FA" w:rsidR="000F5D0D" w:rsidP="000F5D0D" w:rsidRDefault="00000000" w14:paraId="5EFD6DB5" w14:textId="0E5201DB">
      <w:pPr>
        <w:spacing w:before="240" w:after="0" w:line="240" w:lineRule="auto"/>
        <w:ind w:left="1780"/>
        <w:jc w:val="both"/>
        <w:rPr>
          <w:rFonts w:eastAsia="Times New Roman" w:cstheme="minorHAnsi"/>
          <w:i/>
          <w:szCs w:val="20"/>
        </w:rPr>
      </w:pPr>
      <w:hyperlink w:history="1" r:id="rId22">
        <w:r w:rsidR="00A23B95">
          <w:rPr>
            <w:i/>
            <w:color w:val="0000FF"/>
            <w:sz w:val="20"/>
            <w:u w:val="single"/>
          </w:rPr>
          <w:t>https://svc.integracion.des.</w:t>
        </w:r>
        <w:r w:rsidR="00A23B95">
          <w:rPr>
            <w:b/>
            <w:i/>
            <w:color w:val="0000FF"/>
            <w:sz w:val="20"/>
            <w:u w:val="single"/>
          </w:rPr>
          <w:t>ejgv.jaso</w:t>
        </w:r>
        <w:r w:rsidR="00A23B95">
          <w:rPr>
            <w:i/>
            <w:color w:val="0000FF"/>
            <w:sz w:val="20"/>
            <w:u w:val="single"/>
          </w:rPr>
          <w:t>/ctxweb/secured_ssl/x53jiGetIntermediacionWS</w:t>
        </w:r>
        <w:r w:rsidR="00A23B95">
          <w:rPr>
            <w:b/>
            <w:i/>
            <w:color w:val="0000FF"/>
            <w:sz w:val="20"/>
            <w:u w:val="single"/>
          </w:rPr>
          <w:t>User</w:t>
        </w:r>
        <w:r w:rsidR="00A23B95">
          <w:rPr>
            <w:i/>
            <w:color w:val="0000FF"/>
            <w:sz w:val="20"/>
            <w:u w:val="single"/>
          </w:rPr>
          <w:t>?WSDL</w:t>
        </w:r>
      </w:hyperlink>
    </w:p>
    <w:p w:rsidRPr="000F5D0D" w:rsidR="000F5D0D" w:rsidP="000F5D0D" w:rsidRDefault="000F5D0D" w14:paraId="3B6698D0" w14:textId="77777777">
      <w:pPr>
        <w:numPr>
          <w:ilvl w:val="0"/>
          <w:numId w:val="14"/>
        </w:numPr>
        <w:spacing w:before="240" w:after="0" w:line="240" w:lineRule="auto"/>
        <w:jc w:val="both"/>
        <w:rPr>
          <w:rFonts w:eastAsia="Times New Roman" w:cstheme="minorHAnsi"/>
          <w:i/>
          <w:szCs w:val="20"/>
        </w:rPr>
      </w:pPr>
      <w:r>
        <w:rPr>
          <w:i/>
        </w:rPr>
        <w:t>Internetetik:</w:t>
      </w:r>
    </w:p>
    <w:p w:rsidRPr="00B264FA" w:rsidR="000F5D0D" w:rsidP="000F5D0D" w:rsidRDefault="00000000" w14:paraId="6A013828" w14:textId="426CFC59">
      <w:pPr>
        <w:spacing w:before="240" w:after="0" w:line="240" w:lineRule="auto"/>
        <w:ind w:left="1780"/>
        <w:jc w:val="both"/>
        <w:rPr>
          <w:rFonts w:eastAsia="Times New Roman" w:cstheme="minorHAnsi"/>
          <w:i/>
          <w:color w:val="0000FF"/>
          <w:sz w:val="20"/>
          <w:szCs w:val="20"/>
          <w:u w:val="single"/>
        </w:rPr>
      </w:pPr>
      <w:hyperlink w:history="1" r:id="rId23">
        <w:r w:rsidR="00A23B95">
          <w:rPr>
            <w:i/>
            <w:color w:val="0000FF"/>
            <w:sz w:val="20"/>
            <w:u w:val="single"/>
          </w:rPr>
          <w:t>https://svc.integracion.</w:t>
        </w:r>
        <w:r w:rsidR="00A23B95">
          <w:rPr>
            <w:b/>
            <w:i/>
            <w:color w:val="0000FF"/>
            <w:sz w:val="20"/>
            <w:u w:val="single"/>
          </w:rPr>
          <w:t>euskadi</w:t>
        </w:r>
        <w:r w:rsidR="00A23B95">
          <w:rPr>
            <w:i/>
            <w:color w:val="0000FF"/>
            <w:sz w:val="20"/>
            <w:u w:val="single"/>
          </w:rPr>
          <w:t>.ejiedes.</w:t>
        </w:r>
        <w:r w:rsidR="00A23B95">
          <w:rPr>
            <w:b/>
            <w:i/>
            <w:color w:val="0000FF"/>
            <w:sz w:val="20"/>
            <w:u w:val="single"/>
          </w:rPr>
          <w:t>net</w:t>
        </w:r>
        <w:r w:rsidR="00A23B95">
          <w:rPr>
            <w:i/>
            <w:color w:val="0000FF"/>
            <w:sz w:val="20"/>
            <w:u w:val="single"/>
          </w:rPr>
          <w:t>/ctxweb/secured_ssl/x53jiGetIntermediacionWS</w:t>
        </w:r>
        <w:r w:rsidR="00A23B95">
          <w:rPr>
            <w:b/>
            <w:i/>
            <w:color w:val="0000FF"/>
            <w:sz w:val="20"/>
            <w:u w:val="single"/>
          </w:rPr>
          <w:t>User</w:t>
        </w:r>
        <w:r w:rsidR="00A23B95">
          <w:rPr>
            <w:i/>
            <w:color w:val="0000FF"/>
            <w:sz w:val="20"/>
            <w:u w:val="single"/>
          </w:rPr>
          <w:t>?WSDL</w:t>
        </w:r>
      </w:hyperlink>
    </w:p>
    <w:p w:rsidRPr="00BE7DCD" w:rsidR="000F5D0D" w:rsidP="000F5D0D" w:rsidRDefault="000F5D0D" w14:paraId="4BD43324" w14:textId="77777777">
      <w:pPr>
        <w:spacing w:before="240" w:after="0" w:line="240" w:lineRule="auto"/>
        <w:ind w:left="1780"/>
        <w:jc w:val="both"/>
        <w:rPr>
          <w:rFonts w:eastAsia="Times New Roman" w:cstheme="minorHAnsi"/>
          <w:i/>
          <w:szCs w:val="20"/>
        </w:rPr>
      </w:pPr>
    </w:p>
    <w:p w:rsidRPr="000F5D0D" w:rsidR="000F5D0D" w:rsidP="009F0D1E" w:rsidRDefault="000F5D0D" w14:paraId="26BAD966" w14:textId="77777777">
      <w:pPr>
        <w:pStyle w:val="Titulo3nisae"/>
        <w:rPr>
          <w:b w:val="0"/>
        </w:rPr>
      </w:pPr>
      <w:bookmarkStart w:name="_Toc147400265" w:id="20"/>
      <w:r>
        <w:t>Segurtasuna oinarrizko HTTP eta UserToken-ekin</w:t>
      </w:r>
      <w:bookmarkEnd w:id="20"/>
    </w:p>
    <w:p w:rsidRPr="000F5D0D" w:rsidR="000F5D0D" w:rsidP="000F5D0D" w:rsidRDefault="000F5D0D" w14:paraId="6932F86B" w14:textId="77777777">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rsidRPr="000F5D0D" w:rsidR="000F5D0D" w:rsidP="000F5D0D" w:rsidRDefault="000F5D0D" w14:paraId="6370FCF5" w14:textId="77777777">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rsidRPr="000F5D0D" w:rsidR="000F5D0D" w:rsidP="000F5D0D" w:rsidRDefault="000F5D0D" w14:paraId="00A525EA" w14:textId="77777777">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rsidRPr="000F5D0D" w:rsidR="000F5D0D" w:rsidP="000F5D0D" w:rsidRDefault="000F5D0D" w14:paraId="5AAC2C7E" w14:textId="77777777">
      <w:pPr>
        <w:spacing w:before="240" w:after="0" w:line="240" w:lineRule="auto"/>
        <w:ind w:left="1701"/>
        <w:jc w:val="both"/>
        <w:rPr>
          <w:rFonts w:eastAsia="Times New Roman" w:cstheme="minorHAnsi"/>
          <w:szCs w:val="20"/>
        </w:rPr>
      </w:pPr>
      <w:r>
        <w:t>Kasu horretan ez da goibururik espero SOAP mezuan.</w:t>
      </w:r>
    </w:p>
    <w:p w:rsidRPr="000F5D0D" w:rsidR="000F5D0D" w:rsidP="000F5D0D" w:rsidRDefault="000F5D0D" w14:paraId="1A33B73E" w14:textId="77777777">
      <w:pPr>
        <w:spacing w:before="240" w:after="0" w:line="240" w:lineRule="auto"/>
        <w:ind w:left="1701"/>
        <w:jc w:val="both"/>
        <w:rPr>
          <w:rFonts w:eastAsia="Times New Roman" w:cstheme="minorHAnsi"/>
          <w:szCs w:val="20"/>
        </w:rPr>
      </w:pPr>
      <w:r>
        <w:t>Erreferentzia modura, hau da mezuaren eskema:</w:t>
      </w:r>
    </w:p>
    <w:p w:rsidRPr="000F5D0D" w:rsidR="000F5D0D" w:rsidP="000F5D0D" w:rsidRDefault="000F5D0D" w14:paraId="4D097FD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rsidRPr="000F5D0D" w:rsidR="000F5D0D" w:rsidP="000F5D0D" w:rsidRDefault="000F5D0D" w14:paraId="00795AE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rsidRPr="000F5D0D" w:rsidR="000F5D0D" w:rsidP="000F5D0D" w:rsidRDefault="000F5D0D" w14:paraId="4AA131E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0F5D0D" w:rsidR="000F5D0D" w:rsidP="000F5D0D" w:rsidRDefault="000F5D0D" w14:paraId="25051B0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rsidRPr="000F5D0D" w:rsidR="000F5D0D" w:rsidP="000F5D0D" w:rsidRDefault="000F5D0D" w14:paraId="4FEBB1B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0F5D0D" w:rsidR="000F5D0D" w:rsidP="000F5D0D" w:rsidRDefault="000F5D0D" w14:paraId="200E8EB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rsidR="000F5D0D" w:rsidP="000F5D0D" w:rsidRDefault="000F5D0D" w14:paraId="69857092" w14:textId="77777777">
      <w:pPr>
        <w:spacing w:before="240" w:after="0" w:line="240" w:lineRule="auto"/>
        <w:ind w:left="1610"/>
        <w:jc w:val="both"/>
        <w:rPr>
          <w:rFonts w:eastAsia="Times New Roman" w:cstheme="minorHAnsi"/>
          <w:szCs w:val="20"/>
        </w:rPr>
      </w:pPr>
      <w:r>
        <w:t xml:space="preserve">Segurtasun mota horretarako zerbitzuaren URLak honako hauek izango dira: </w:t>
      </w:r>
    </w:p>
    <w:p w:rsidRPr="000F5D0D" w:rsidR="000F5D0D" w:rsidP="000F5D0D" w:rsidRDefault="000F5D0D" w14:paraId="3F3C816F" w14:textId="77777777">
      <w:pPr>
        <w:numPr>
          <w:ilvl w:val="0"/>
          <w:numId w:val="14"/>
        </w:numPr>
        <w:spacing w:before="240" w:after="0" w:line="240" w:lineRule="auto"/>
        <w:jc w:val="both"/>
        <w:rPr>
          <w:rFonts w:eastAsia="Times New Roman" w:cstheme="minorHAnsi"/>
          <w:i/>
          <w:szCs w:val="20"/>
        </w:rPr>
      </w:pPr>
      <w:r>
        <w:rPr>
          <w:i/>
        </w:rPr>
        <w:t>Jaso, Euskalsarea, Jakinaplus eta Sara sareetatik:</w:t>
      </w:r>
    </w:p>
    <w:p w:rsidRPr="00B264FA" w:rsidR="000F5D0D" w:rsidP="000F5D0D" w:rsidRDefault="00000000" w14:paraId="0F3E447D" w14:textId="7AD2D8F1">
      <w:pPr>
        <w:spacing w:before="240" w:after="0" w:line="240" w:lineRule="auto"/>
        <w:ind w:left="1780"/>
        <w:jc w:val="both"/>
        <w:rPr>
          <w:rFonts w:eastAsia="Times New Roman" w:cstheme="minorHAnsi"/>
          <w:i/>
          <w:szCs w:val="20"/>
        </w:rPr>
      </w:pPr>
      <w:hyperlink w:history="1" r:id="rId24">
        <w:r w:rsidR="00A23B95">
          <w:rPr>
            <w:i/>
            <w:color w:val="0000FF"/>
            <w:sz w:val="20"/>
            <w:u w:val="single"/>
          </w:rPr>
          <w:t>https://svc.integracion.des.</w:t>
        </w:r>
        <w:r w:rsidR="00A23B95">
          <w:rPr>
            <w:b/>
            <w:i/>
            <w:color w:val="0000FF"/>
            <w:sz w:val="20"/>
            <w:u w:val="single"/>
          </w:rPr>
          <w:t>ejgv.jaso</w:t>
        </w:r>
        <w:r w:rsidR="00A23B95">
          <w:rPr>
            <w:i/>
            <w:color w:val="0000FF"/>
            <w:sz w:val="20"/>
            <w:u w:val="single"/>
          </w:rPr>
          <w:t>/ctxweb/secured_ssl/x53jiGetIntermediacionWS</w:t>
        </w:r>
        <w:r w:rsidR="00A23B95">
          <w:rPr>
            <w:b/>
            <w:i/>
            <w:color w:val="0000FF"/>
            <w:sz w:val="20"/>
            <w:u w:val="single"/>
          </w:rPr>
          <w:t>Basic</w:t>
        </w:r>
        <w:r w:rsidR="00A23B95">
          <w:rPr>
            <w:i/>
            <w:color w:val="0000FF"/>
            <w:sz w:val="20"/>
            <w:u w:val="single"/>
          </w:rPr>
          <w:t>?WSDL</w:t>
        </w:r>
      </w:hyperlink>
    </w:p>
    <w:p w:rsidRPr="000F5D0D" w:rsidR="000F5D0D" w:rsidP="000F5D0D" w:rsidRDefault="000F5D0D" w14:paraId="62D6159F" w14:textId="77777777">
      <w:pPr>
        <w:numPr>
          <w:ilvl w:val="0"/>
          <w:numId w:val="14"/>
        </w:numPr>
        <w:spacing w:before="240" w:after="0" w:line="240" w:lineRule="auto"/>
        <w:jc w:val="both"/>
        <w:rPr>
          <w:rFonts w:eastAsia="Times New Roman" w:cstheme="minorHAnsi"/>
          <w:i/>
          <w:szCs w:val="20"/>
        </w:rPr>
      </w:pPr>
      <w:r>
        <w:rPr>
          <w:i/>
        </w:rPr>
        <w:t>Internetetik:</w:t>
      </w:r>
    </w:p>
    <w:p w:rsidRPr="00B264FA" w:rsidR="000F5D0D" w:rsidP="000F5D0D" w:rsidRDefault="00000000" w14:paraId="4A086707" w14:textId="0821D58D">
      <w:pPr>
        <w:spacing w:before="240" w:after="0" w:line="240" w:lineRule="auto"/>
        <w:ind w:left="1780"/>
        <w:jc w:val="both"/>
        <w:rPr>
          <w:rFonts w:eastAsia="Times New Roman" w:cstheme="minorHAnsi"/>
          <w:i/>
          <w:color w:val="0000FF"/>
          <w:sz w:val="20"/>
          <w:szCs w:val="20"/>
          <w:u w:val="single"/>
        </w:rPr>
      </w:pPr>
      <w:hyperlink w:history="1" r:id="rId25">
        <w:r w:rsidR="00A23B95">
          <w:rPr>
            <w:i/>
            <w:color w:val="0000FF"/>
            <w:sz w:val="20"/>
            <w:u w:val="single"/>
          </w:rPr>
          <w:t>https://svc.integracion.</w:t>
        </w:r>
        <w:r w:rsidR="00A23B95">
          <w:rPr>
            <w:b/>
            <w:i/>
            <w:color w:val="0000FF"/>
            <w:sz w:val="20"/>
            <w:u w:val="single"/>
          </w:rPr>
          <w:t>euskadi</w:t>
        </w:r>
        <w:r w:rsidR="00A23B95">
          <w:rPr>
            <w:i/>
            <w:color w:val="0000FF"/>
            <w:sz w:val="20"/>
            <w:u w:val="single"/>
          </w:rPr>
          <w:t>.ejiedes.</w:t>
        </w:r>
        <w:r w:rsidR="00A23B95">
          <w:rPr>
            <w:b/>
            <w:i/>
            <w:color w:val="0000FF"/>
            <w:sz w:val="20"/>
            <w:u w:val="single"/>
          </w:rPr>
          <w:t>net</w:t>
        </w:r>
        <w:r w:rsidR="00A23B95">
          <w:rPr>
            <w:i/>
            <w:color w:val="0000FF"/>
            <w:sz w:val="20"/>
            <w:u w:val="single"/>
          </w:rPr>
          <w:t>/ctxweb/secured_ssl/x53jiGetIntermediacionWS</w:t>
        </w:r>
        <w:r w:rsidR="00A23B95">
          <w:rPr>
            <w:b/>
            <w:i/>
            <w:color w:val="0000FF"/>
            <w:sz w:val="20"/>
            <w:u w:val="single"/>
          </w:rPr>
          <w:t>Basic</w:t>
        </w:r>
        <w:r w:rsidR="00A23B95">
          <w:rPr>
            <w:i/>
            <w:color w:val="0000FF"/>
            <w:sz w:val="20"/>
            <w:u w:val="single"/>
          </w:rPr>
          <w:t>?WSDL</w:t>
        </w:r>
      </w:hyperlink>
    </w:p>
    <w:p w:rsidRPr="00BE7DCD" w:rsidR="000F5D0D" w:rsidP="000F5D0D" w:rsidRDefault="000F5D0D" w14:paraId="3F655175" w14:textId="77777777">
      <w:pPr>
        <w:spacing w:before="240" w:after="0" w:line="240" w:lineRule="auto"/>
        <w:ind w:left="1780"/>
        <w:jc w:val="both"/>
        <w:rPr>
          <w:rFonts w:eastAsia="Times New Roman" w:cstheme="minorHAnsi"/>
          <w:i/>
          <w:szCs w:val="20"/>
        </w:rPr>
      </w:pPr>
    </w:p>
    <w:p w:rsidRPr="000F5D0D" w:rsidR="000F5D0D" w:rsidP="009F0D1E" w:rsidRDefault="000F5D0D" w14:paraId="2CF2CE25" w14:textId="77777777">
      <w:pPr>
        <w:pStyle w:val="Titulo3nisae"/>
        <w:rPr>
          <w:b w:val="0"/>
        </w:rPr>
      </w:pPr>
      <w:bookmarkStart w:name="_Toc454193191" w:id="21"/>
      <w:bookmarkStart w:name="_Toc147400266" w:id="22"/>
      <w:r>
        <w:t>Segurtasuna XmlSignature eta ziurtagiriarekin</w:t>
      </w:r>
      <w:bookmarkEnd w:id="21"/>
      <w:bookmarkEnd w:id="22"/>
    </w:p>
    <w:p w:rsidRPr="000F5D0D" w:rsidR="000F5D0D" w:rsidP="000F5D0D" w:rsidRDefault="000F5D0D" w14:paraId="79DB36B5" w14:textId="77777777">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rsidRPr="000F5D0D" w:rsidR="000F5D0D" w:rsidP="000F5D0D" w:rsidRDefault="000F5D0D" w14:paraId="69CEB2B7" w14:textId="77777777">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r>
        <w:rPr>
          <w:i/>
        </w:rPr>
        <w:t>XMLDSig</w:t>
      </w:r>
      <w:r>
        <w:t xml:space="preserve"> sinadura (</w:t>
      </w:r>
      <w:r>
        <w:rPr>
          <w:i/>
        </w:rPr>
        <w:t>XmlSignature</w:t>
      </w:r>
      <w:r>
        <w:t xml:space="preserve">) jasotzea. Horretarako, bezeroak </w:t>
      </w:r>
      <w:r>
        <w:rPr>
          <w:i/>
        </w:rPr>
        <w:t>Signature</w:t>
      </w:r>
      <w:r>
        <w:t xml:space="preserve"> sinadura-goiburuak eta bere X.509 ziurtagiria sartu beharko ditu mezuan.</w:t>
      </w:r>
    </w:p>
    <w:p w:rsidRPr="000F5D0D" w:rsidR="000F5D0D" w:rsidP="000F5D0D" w:rsidRDefault="000F5D0D" w14:paraId="39AB0526" w14:textId="77777777">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rsidRPr="000F5D0D" w:rsidR="000F5D0D" w:rsidP="000F5D0D" w:rsidRDefault="000F5D0D" w14:paraId="70F16781" w14:textId="77777777">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rsidRPr="000F5D0D" w:rsidR="000F5D0D" w:rsidP="000F5D0D" w:rsidRDefault="000F5D0D" w14:paraId="781CC4DC" w14:textId="77777777">
      <w:pPr>
        <w:spacing w:before="240" w:after="0" w:line="240" w:lineRule="auto"/>
        <w:ind w:left="1701"/>
        <w:jc w:val="both"/>
        <w:rPr>
          <w:rFonts w:eastAsia="Times New Roman" w:cstheme="minorHAnsi"/>
          <w:szCs w:val="20"/>
        </w:rPr>
      </w:pPr>
      <w:r>
        <w:t xml:space="preserve">Kasu horretan, URLak honako hauek izango dira: </w:t>
      </w:r>
    </w:p>
    <w:p w:rsidRPr="000F5D0D" w:rsidR="000F5D0D" w:rsidP="000F5D0D" w:rsidRDefault="000F5D0D" w14:paraId="02B915A6" w14:textId="77777777">
      <w:pPr>
        <w:numPr>
          <w:ilvl w:val="0"/>
          <w:numId w:val="14"/>
        </w:numPr>
        <w:spacing w:before="240" w:after="0" w:line="240" w:lineRule="auto"/>
        <w:jc w:val="both"/>
        <w:rPr>
          <w:rFonts w:eastAsia="Times New Roman" w:cstheme="minorHAnsi"/>
          <w:i/>
          <w:szCs w:val="20"/>
        </w:rPr>
      </w:pPr>
      <w:r>
        <w:rPr>
          <w:i/>
        </w:rPr>
        <w:t>Jaso, Euskalsarea, Jakinaplus eta Sara sareetatik:</w:t>
      </w:r>
    </w:p>
    <w:p w:rsidRPr="00B264FA" w:rsidR="000F5D0D" w:rsidP="000F5D0D" w:rsidRDefault="00000000" w14:paraId="1180402C" w14:textId="463BE8DC">
      <w:pPr>
        <w:spacing w:before="240" w:after="0" w:line="240" w:lineRule="auto"/>
        <w:ind w:left="1780"/>
        <w:jc w:val="both"/>
        <w:rPr>
          <w:rFonts w:eastAsia="Times New Roman" w:cstheme="minorHAnsi"/>
          <w:i/>
          <w:szCs w:val="20"/>
        </w:rPr>
      </w:pPr>
      <w:hyperlink w:history="1" r:id="rId26">
        <w:r w:rsidR="00A23B95">
          <w:rPr>
            <w:i/>
            <w:color w:val="0000FF"/>
            <w:sz w:val="20"/>
            <w:u w:val="single"/>
          </w:rPr>
          <w:t>https://svc.integracion.des.</w:t>
        </w:r>
        <w:r w:rsidR="00A23B95">
          <w:rPr>
            <w:b/>
            <w:i/>
            <w:color w:val="0000FF"/>
            <w:sz w:val="20"/>
            <w:u w:val="single"/>
          </w:rPr>
          <w:t>ejgv.jaso</w:t>
        </w:r>
        <w:r w:rsidR="00A23B95">
          <w:rPr>
            <w:i/>
            <w:color w:val="0000FF"/>
            <w:sz w:val="20"/>
            <w:u w:val="single"/>
          </w:rPr>
          <w:t>/ctxweb/secured_ssl/x53jiGetIntermediacion</w:t>
        </w:r>
        <w:r w:rsidR="00A23B95">
          <w:rPr>
            <w:b/>
            <w:i/>
            <w:color w:val="0000FF"/>
            <w:sz w:val="20"/>
            <w:u w:val="single"/>
          </w:rPr>
          <w:t>XmlDSig</w:t>
        </w:r>
        <w:r w:rsidR="00A23B95">
          <w:rPr>
            <w:i/>
            <w:color w:val="0000FF"/>
            <w:sz w:val="20"/>
            <w:u w:val="single"/>
          </w:rPr>
          <w:t>?WSDL</w:t>
        </w:r>
      </w:hyperlink>
    </w:p>
    <w:p w:rsidRPr="000F5D0D" w:rsidR="000F5D0D" w:rsidP="000F5D0D" w:rsidRDefault="000F5D0D" w14:paraId="002A9AAD" w14:textId="77777777">
      <w:pPr>
        <w:numPr>
          <w:ilvl w:val="0"/>
          <w:numId w:val="14"/>
        </w:numPr>
        <w:spacing w:before="240" w:after="0" w:line="240" w:lineRule="auto"/>
        <w:jc w:val="both"/>
        <w:rPr>
          <w:rFonts w:eastAsia="Times New Roman" w:cstheme="minorHAnsi"/>
          <w:i/>
          <w:szCs w:val="20"/>
        </w:rPr>
      </w:pPr>
      <w:r>
        <w:rPr>
          <w:i/>
        </w:rPr>
        <w:t>Internetetik:</w:t>
      </w:r>
    </w:p>
    <w:p w:rsidRPr="00B264FA" w:rsidR="000F5D0D" w:rsidP="000F5D0D" w:rsidRDefault="00000000" w14:paraId="7D7C9C49" w14:textId="3F56FD50">
      <w:pPr>
        <w:spacing w:before="240" w:after="0" w:line="240" w:lineRule="auto"/>
        <w:ind w:left="1780"/>
        <w:jc w:val="both"/>
        <w:rPr>
          <w:rFonts w:eastAsia="Times New Roman" w:cstheme="minorHAnsi"/>
          <w:i/>
          <w:color w:val="0000FF"/>
          <w:sz w:val="20"/>
          <w:szCs w:val="20"/>
          <w:u w:val="single"/>
        </w:rPr>
      </w:pPr>
      <w:hyperlink w:history="1" r:id="rId27">
        <w:r w:rsidR="00A23B95">
          <w:rPr>
            <w:i/>
            <w:color w:val="0000FF"/>
            <w:sz w:val="20"/>
            <w:u w:val="single"/>
          </w:rPr>
          <w:t>https://svc.integracion.</w:t>
        </w:r>
        <w:r w:rsidR="00A23B95">
          <w:rPr>
            <w:b/>
            <w:i/>
            <w:color w:val="0000FF"/>
            <w:sz w:val="20"/>
            <w:u w:val="single"/>
          </w:rPr>
          <w:t>euskadi</w:t>
        </w:r>
        <w:r w:rsidR="00A23B95">
          <w:rPr>
            <w:i/>
            <w:color w:val="0000FF"/>
            <w:sz w:val="20"/>
            <w:u w:val="single"/>
          </w:rPr>
          <w:t>.ejiedes.</w:t>
        </w:r>
        <w:r w:rsidR="00A23B95">
          <w:rPr>
            <w:b/>
            <w:i/>
            <w:color w:val="0000FF"/>
            <w:sz w:val="20"/>
            <w:u w:val="single"/>
          </w:rPr>
          <w:t>net</w:t>
        </w:r>
        <w:r w:rsidR="00A23B95">
          <w:rPr>
            <w:i/>
            <w:color w:val="0000FF"/>
            <w:sz w:val="20"/>
            <w:u w:val="single"/>
          </w:rPr>
          <w:t>/ctxweb/secured_ssl/x53jiGetIntermediacion</w:t>
        </w:r>
        <w:r w:rsidR="00A23B95">
          <w:rPr>
            <w:b/>
            <w:i/>
            <w:color w:val="0000FF"/>
            <w:sz w:val="20"/>
            <w:u w:val="single"/>
          </w:rPr>
          <w:t>XmlDSig</w:t>
        </w:r>
        <w:r w:rsidR="00A23B95">
          <w:rPr>
            <w:i/>
            <w:color w:val="0000FF"/>
            <w:sz w:val="20"/>
            <w:u w:val="single"/>
          </w:rPr>
          <w:t>?WSDL</w:t>
        </w:r>
      </w:hyperlink>
    </w:p>
    <w:p w:rsidRPr="00BE7DCD" w:rsidR="000F5D0D" w:rsidP="000F5D0D" w:rsidRDefault="000F5D0D" w14:paraId="30849AA0" w14:textId="77777777">
      <w:pPr>
        <w:spacing w:before="240" w:after="0" w:line="240" w:lineRule="auto"/>
        <w:jc w:val="both"/>
        <w:rPr>
          <w:rFonts w:eastAsia="Times New Roman" w:cstheme="minorHAnsi"/>
          <w:i/>
          <w:color w:val="0000FF"/>
          <w:sz w:val="20"/>
          <w:szCs w:val="20"/>
          <w:u w:val="single"/>
        </w:rPr>
      </w:pPr>
    </w:p>
    <w:p w:rsidR="004B7135" w:rsidRDefault="004B7135" w14:paraId="6A2CC8F5" w14:textId="77777777">
      <w:pPr>
        <w:rPr>
          <w:rFonts w:eastAsia="Times New Roman" w:cstheme="minorHAnsi"/>
          <w:szCs w:val="20"/>
        </w:rPr>
      </w:pPr>
      <w:r>
        <w:br w:type="page"/>
      </w:r>
    </w:p>
    <w:p w:rsidRPr="00BE7DCD" w:rsidR="000F5D0D" w:rsidP="000F5D0D" w:rsidRDefault="000F5D0D" w14:paraId="5326613A" w14:textId="77777777">
      <w:pPr>
        <w:spacing w:before="240" w:after="0" w:line="240" w:lineRule="auto"/>
        <w:jc w:val="both"/>
        <w:rPr>
          <w:rFonts w:eastAsia="Times New Roman" w:cstheme="minorHAnsi"/>
          <w:szCs w:val="20"/>
        </w:rPr>
      </w:pPr>
    </w:p>
    <w:p w:rsidRPr="00D17DC2" w:rsidR="000F5D0D" w:rsidP="00D17DC2" w:rsidRDefault="000F5D0D" w14:paraId="026CE270" w14:textId="207FA297">
      <w:pPr>
        <w:pStyle w:val="Titulo2nisae"/>
      </w:pPr>
      <w:bookmarkStart w:name="_Toc147400267" w:id="23"/>
      <w:r>
        <w:t>Atzerritarren legezko egoitzaren datuak filiazio-datuen arabera kontsultatzeko zerbitzurako eskaera-mezua.</w:t>
      </w:r>
      <w:bookmarkEnd w:id="23"/>
    </w:p>
    <w:p w:rsidRPr="00BE7DCD" w:rsidR="009A5B9E" w:rsidP="000F5D0D" w:rsidRDefault="009A5B9E" w14:paraId="26379989" w14:textId="77777777">
      <w:pPr>
        <w:autoSpaceDE w:val="0"/>
        <w:autoSpaceDN w:val="0"/>
        <w:adjustRightInd w:val="0"/>
        <w:spacing w:after="0" w:line="240" w:lineRule="auto"/>
        <w:jc w:val="both"/>
        <w:rPr>
          <w:rFonts w:eastAsia="Times New Roman" w:cstheme="minorHAnsi"/>
          <w:szCs w:val="20"/>
        </w:rPr>
      </w:pPr>
    </w:p>
    <w:p w:rsidRPr="000F5D0D" w:rsidR="000F5D0D" w:rsidP="000F5D0D" w:rsidRDefault="000F5D0D" w14:paraId="3E09F51D" w14:textId="77777777">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rPr>
        <w:t>Atributos</w:t>
      </w:r>
      <w:r>
        <w:t>) eta eskabideei dagokienak (</w:t>
      </w:r>
      <w:r>
        <w:rPr>
          <w:b/>
          <w:i/>
        </w:rPr>
        <w:t>Solicitudes</w:t>
      </w:r>
      <w:r>
        <w:t xml:space="preserve">). </w:t>
      </w:r>
    </w:p>
    <w:p w:rsidRPr="000F5D0D" w:rsidR="000F5D0D" w:rsidP="000F5D0D" w:rsidRDefault="000F5D0D" w14:paraId="1F0D29F0" w14:textId="77777777">
      <w:pPr>
        <w:autoSpaceDE w:val="0"/>
        <w:autoSpaceDN w:val="0"/>
        <w:adjustRightInd w:val="0"/>
        <w:spacing w:after="0" w:line="240" w:lineRule="auto"/>
        <w:jc w:val="both"/>
        <w:rPr>
          <w:rFonts w:eastAsia="Times New Roman" w:cstheme="minorHAnsi"/>
          <w:szCs w:val="20"/>
        </w:rPr>
      </w:pPr>
      <w:r>
        <w:rPr>
          <w:i/>
        </w:rPr>
        <w:t>Atributos</w:t>
      </w:r>
      <w:r>
        <w:t xml:space="preserve"> adarrak eskaera orori dagozkion kontrol-datuak biltzen ditu, eta </w:t>
      </w:r>
      <w:r>
        <w:rPr>
          <w:i/>
        </w:rPr>
        <w:t>Solicitudes</w:t>
      </w:r>
      <w:r>
        <w:t xml:space="preserve"> adarrak egindako eskaeraren informazio zehatza biltzen du. </w:t>
      </w:r>
    </w:p>
    <w:p w:rsidRPr="00BE7DCD" w:rsidR="000F5D0D" w:rsidP="000F5D0D" w:rsidRDefault="000F5D0D" w14:paraId="570E8BD7" w14:textId="77777777">
      <w:pPr>
        <w:autoSpaceDE w:val="0"/>
        <w:autoSpaceDN w:val="0"/>
        <w:adjustRightInd w:val="0"/>
        <w:spacing w:after="0" w:line="240" w:lineRule="auto"/>
        <w:jc w:val="both"/>
        <w:rPr>
          <w:rFonts w:eastAsia="Times New Roman" w:cstheme="minorHAnsi"/>
          <w:szCs w:val="20"/>
        </w:rPr>
      </w:pPr>
    </w:p>
    <w:p w:rsidRPr="000F5D0D" w:rsidR="000F5D0D" w:rsidP="000F5D0D" w:rsidRDefault="000F5D0D" w14:paraId="6417A506" w14:textId="77777777">
      <w:pPr>
        <w:autoSpaceDE w:val="0"/>
        <w:autoSpaceDN w:val="0"/>
        <w:adjustRightInd w:val="0"/>
        <w:spacing w:after="0" w:line="240" w:lineRule="auto"/>
        <w:jc w:val="both"/>
        <w:rPr>
          <w:rFonts w:eastAsia="Times New Roman" w:cstheme="minorHAnsi"/>
          <w:szCs w:val="20"/>
        </w:rPr>
      </w:pPr>
      <w:r>
        <w:rPr>
          <w:i/>
        </w:rPr>
        <w:t>Atributos</w:t>
      </w:r>
      <w:r>
        <w:t xml:space="preserve"> adarrak eremu hauek izango ditu informatuta:</w:t>
      </w:r>
    </w:p>
    <w:p w:rsidRPr="000F5D0D" w:rsidR="000F5D0D" w:rsidP="000F5D0D" w:rsidRDefault="000F5D0D" w14:paraId="7A22C2EC" w14:textId="77777777">
      <w:pPr>
        <w:numPr>
          <w:ilvl w:val="0"/>
          <w:numId w:val="13"/>
        </w:numPr>
        <w:autoSpaceDE w:val="0"/>
        <w:autoSpaceDN w:val="0"/>
        <w:adjustRightInd w:val="0"/>
        <w:spacing w:before="240" w:after="0" w:line="240" w:lineRule="auto"/>
        <w:jc w:val="both"/>
        <w:rPr>
          <w:rFonts w:eastAsia="Times New Roman" w:cstheme="minorHAnsi"/>
          <w:szCs w:val="20"/>
        </w:rPr>
      </w:pPr>
      <w:r>
        <w:rPr>
          <w:b/>
          <w:i/>
        </w:rPr>
        <w:t>IdPeticion</w:t>
      </w:r>
      <w:r>
        <w:t>: bidaltzen den eskaerarekin lotutako identifikatzaile bakarra.</w:t>
      </w:r>
    </w:p>
    <w:p w:rsidRPr="000F5D0D" w:rsidR="000F5D0D" w:rsidP="000F5D0D" w:rsidRDefault="000F5D0D" w14:paraId="229CDF95" w14:textId="77777777">
      <w:pPr>
        <w:numPr>
          <w:ilvl w:val="0"/>
          <w:numId w:val="13"/>
        </w:numPr>
        <w:autoSpaceDE w:val="0"/>
        <w:autoSpaceDN w:val="0"/>
        <w:adjustRightInd w:val="0"/>
        <w:spacing w:before="240" w:after="0" w:line="240" w:lineRule="auto"/>
        <w:jc w:val="both"/>
        <w:rPr>
          <w:rFonts w:eastAsia="Times New Roman" w:cstheme="minorHAnsi"/>
          <w:szCs w:val="20"/>
        </w:rPr>
      </w:pPr>
      <w:r>
        <w:rPr>
          <w:b/>
          <w:i/>
        </w:rPr>
        <w:t>NumElementos</w:t>
      </w:r>
      <w:r>
        <w:t xml:space="preserve">: kontsultatutako elementu kopurua. Eremuaren balioa </w:t>
      </w:r>
      <w:r>
        <w:rPr>
          <w:b/>
          <w:color w:val="0000FF"/>
        </w:rPr>
        <w:t>1</w:t>
      </w:r>
      <w:r>
        <w:t xml:space="preserve"> izango da beti.</w:t>
      </w:r>
    </w:p>
    <w:p w:rsidRPr="000F5D0D" w:rsidR="000F5D0D" w:rsidP="000F5D0D" w:rsidRDefault="000F5D0D" w14:paraId="773A16BD" w14:textId="77777777">
      <w:pPr>
        <w:numPr>
          <w:ilvl w:val="0"/>
          <w:numId w:val="13"/>
        </w:numPr>
        <w:autoSpaceDE w:val="0"/>
        <w:autoSpaceDN w:val="0"/>
        <w:adjustRightInd w:val="0"/>
        <w:spacing w:before="240" w:after="0" w:line="240" w:lineRule="auto"/>
        <w:jc w:val="both"/>
        <w:rPr>
          <w:rFonts w:eastAsia="Times New Roman" w:cstheme="minorHAnsi"/>
          <w:szCs w:val="20"/>
        </w:rPr>
      </w:pPr>
      <w:r>
        <w:rPr>
          <w:b/>
          <w:i/>
        </w:rPr>
        <w:t>TimeStamp</w:t>
      </w:r>
      <w:r>
        <w:t>: eskaeraren bidalketaren data eta ordua.</w:t>
      </w:r>
    </w:p>
    <w:p w:rsidRPr="000F5D0D" w:rsidR="000F5D0D" w:rsidP="000F5D0D" w:rsidRDefault="000F5D0D" w14:paraId="0A875909" w14:textId="77777777">
      <w:pPr>
        <w:numPr>
          <w:ilvl w:val="0"/>
          <w:numId w:val="13"/>
        </w:numPr>
        <w:autoSpaceDE w:val="0"/>
        <w:autoSpaceDN w:val="0"/>
        <w:adjustRightInd w:val="0"/>
        <w:spacing w:before="240" w:after="0" w:line="240" w:lineRule="auto"/>
        <w:jc w:val="both"/>
        <w:rPr>
          <w:rFonts w:eastAsia="Times New Roman" w:cstheme="minorHAnsi"/>
          <w:szCs w:val="20"/>
        </w:rPr>
      </w:pPr>
      <w:r>
        <w:rPr>
          <w:b/>
          <w:i/>
        </w:rPr>
        <w:t>Estado/CodigoEstado</w:t>
      </w:r>
      <w:r>
        <w:t xml:space="preserve">: eskaeran </w:t>
      </w:r>
      <w:r>
        <w:rPr>
          <w:b/>
          <w:i/>
          <w:color w:val="0000FF"/>
          <w:sz w:val="20"/>
        </w:rPr>
        <w:t>0001</w:t>
      </w:r>
      <w:r>
        <w:t xml:space="preserve"> balioa izango du.</w:t>
      </w:r>
    </w:p>
    <w:p w:rsidRPr="000F5D0D" w:rsidR="000F5D0D" w:rsidP="000F5D0D" w:rsidRDefault="00BA2C9B" w14:paraId="056F51DD" w14:textId="77777777">
      <w:pPr>
        <w:numPr>
          <w:ilvl w:val="0"/>
          <w:numId w:val="13"/>
        </w:numPr>
        <w:autoSpaceDE w:val="0"/>
        <w:autoSpaceDN w:val="0"/>
        <w:adjustRightInd w:val="0"/>
        <w:spacing w:before="240" w:after="0" w:line="240" w:lineRule="auto"/>
        <w:jc w:val="both"/>
        <w:rPr>
          <w:rFonts w:eastAsia="Times New Roman" w:cstheme="minorHAnsi"/>
          <w:szCs w:val="20"/>
        </w:rPr>
      </w:pPr>
      <w:r>
        <w:rPr>
          <w:b/>
          <w:i/>
        </w:rPr>
        <w:t>Estado/LiteralError</w:t>
      </w:r>
      <w:r>
        <w:t xml:space="preserve">: eskaeran </w:t>
      </w:r>
      <w:r>
        <w:rPr>
          <w:b/>
          <w:i/>
          <w:color w:val="0000FF"/>
          <w:sz w:val="20"/>
        </w:rPr>
        <w:t>ERANTZUNAREN ZAIN</w:t>
      </w:r>
      <w:r>
        <w:t xml:space="preserve"> balioa izango du.</w:t>
      </w:r>
    </w:p>
    <w:p w:rsidRPr="000F5D0D" w:rsidR="000F5D0D" w:rsidP="000F5D0D" w:rsidRDefault="000F5D0D" w14:paraId="1AA4497A" w14:textId="77777777">
      <w:pPr>
        <w:numPr>
          <w:ilvl w:val="0"/>
          <w:numId w:val="13"/>
        </w:numPr>
        <w:autoSpaceDE w:val="0"/>
        <w:autoSpaceDN w:val="0"/>
        <w:adjustRightInd w:val="0"/>
        <w:spacing w:before="240" w:after="0" w:line="240" w:lineRule="auto"/>
        <w:jc w:val="both"/>
        <w:rPr>
          <w:rFonts w:eastAsia="Times New Roman" w:cstheme="minorHAnsi"/>
          <w:szCs w:val="20"/>
        </w:rPr>
      </w:pPr>
      <w:r>
        <w:rPr>
          <w:b/>
          <w:i/>
        </w:rPr>
        <w:t>CodigoCertificado</w:t>
      </w:r>
      <w:r>
        <w:t>: kontsultatzen ari den zerbitzuaren kodea.</w:t>
      </w:r>
    </w:p>
    <w:p w:rsidRPr="00BE7DCD" w:rsidR="000F5D0D" w:rsidP="000F5D0D" w:rsidRDefault="000F5D0D" w14:paraId="2BA39E05" w14:textId="77777777">
      <w:pPr>
        <w:autoSpaceDE w:val="0"/>
        <w:autoSpaceDN w:val="0"/>
        <w:adjustRightInd w:val="0"/>
        <w:spacing w:after="0" w:line="240" w:lineRule="auto"/>
        <w:jc w:val="both"/>
        <w:rPr>
          <w:rFonts w:eastAsia="Times New Roman" w:cstheme="minorHAnsi"/>
          <w:szCs w:val="20"/>
          <w:lang w:val="de-DE"/>
        </w:rPr>
      </w:pPr>
    </w:p>
    <w:p w:rsidRPr="000F5D0D" w:rsidR="000F5D0D" w:rsidP="000F5D0D" w:rsidRDefault="00B34F60" w14:paraId="3EF1F158" w14:textId="769D4C84">
      <w:pPr>
        <w:autoSpaceDE w:val="0"/>
        <w:autoSpaceDN w:val="0"/>
        <w:adjustRightInd w:val="0"/>
        <w:spacing w:after="0" w:line="240" w:lineRule="auto"/>
        <w:jc w:val="both"/>
        <w:rPr>
          <w:rFonts w:eastAsia="Times New Roman" w:cstheme="minorHAnsi"/>
          <w:szCs w:val="20"/>
        </w:rPr>
      </w:pPr>
      <w:r>
        <w:rPr>
          <w:i/>
          <w:iCs/>
        </w:rPr>
        <w:t>Atzerritarren legezko egoitzaren datuak filiazio-datuen arabera kontsultatzeko zerbitzurako</w:t>
      </w:r>
      <w:r>
        <w:t xml:space="preserve">, </w:t>
      </w:r>
      <w:r>
        <w:rPr>
          <w:b/>
          <w:i/>
        </w:rPr>
        <w:t>CodigoCertificado</w:t>
      </w:r>
      <w:r>
        <w:t xml:space="preserve"> eremuak </w:t>
      </w:r>
      <w:r>
        <w:rPr>
          <w:b/>
          <w:i/>
          <w:color w:val="0000FF"/>
          <w:u w:val="single"/>
        </w:rPr>
        <w:t>SWIOPRLFILDGP</w:t>
      </w:r>
      <w:r>
        <w:t xml:space="preserve"> balioa edukiko du.</w:t>
      </w:r>
    </w:p>
    <w:p w:rsidRPr="00BE7DCD" w:rsidR="000F5D0D" w:rsidP="000F5D0D" w:rsidRDefault="000F5D0D" w14:paraId="62C49A67" w14:textId="77777777">
      <w:pPr>
        <w:autoSpaceDE w:val="0"/>
        <w:autoSpaceDN w:val="0"/>
        <w:adjustRightInd w:val="0"/>
        <w:spacing w:after="0" w:line="240" w:lineRule="auto"/>
        <w:jc w:val="both"/>
        <w:rPr>
          <w:rFonts w:eastAsia="Times New Roman" w:cstheme="minorHAnsi"/>
          <w:szCs w:val="20"/>
          <w:lang w:val="de-DE"/>
        </w:rPr>
      </w:pPr>
    </w:p>
    <w:p w:rsidRPr="000F5D0D" w:rsidR="000F5D0D" w:rsidP="000F5D0D" w:rsidRDefault="000F5D0D" w14:paraId="2B644EAA" w14:textId="77777777">
      <w:pPr>
        <w:autoSpaceDE w:val="0"/>
        <w:autoSpaceDN w:val="0"/>
        <w:adjustRightInd w:val="0"/>
        <w:spacing w:after="0" w:line="240" w:lineRule="auto"/>
        <w:jc w:val="both"/>
        <w:rPr>
          <w:rFonts w:eastAsia="Times New Roman" w:cstheme="minorHAnsi"/>
          <w:szCs w:val="20"/>
        </w:rPr>
      </w:pPr>
      <w:r>
        <w:rPr>
          <w:i/>
        </w:rPr>
        <w:t>Solicitudes</w:t>
      </w:r>
      <w:r>
        <w:t xml:space="preserve"> adarrak </w:t>
      </w:r>
      <w:r>
        <w:rPr>
          <w:i/>
        </w:rPr>
        <w:t>SolicitudTransmision</w:t>
      </w:r>
      <w:r>
        <w:t xml:space="preserve"> elementu bat edukiko du, bi bloke handitan egituratzen dena: </w:t>
      </w:r>
      <w:r>
        <w:rPr>
          <w:b/>
          <w:i/>
        </w:rPr>
        <w:t>DatosGenericos</w:t>
      </w:r>
      <w:r>
        <w:t xml:space="preserve"> eta </w:t>
      </w:r>
      <w:r>
        <w:rPr>
          <w:b/>
          <w:i/>
        </w:rPr>
        <w:t>DatosEspecificos</w:t>
      </w:r>
      <w:r>
        <w:t xml:space="preserve">. </w:t>
      </w:r>
    </w:p>
    <w:p w:rsidRPr="000F5D0D" w:rsidR="000F5D0D" w:rsidP="000F5D0D" w:rsidRDefault="000F5D0D" w14:paraId="422AA327"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78C1EF5F" w14:textId="77777777">
      <w:pPr>
        <w:autoSpaceDE w:val="0"/>
        <w:autoSpaceDN w:val="0"/>
        <w:adjustRightInd w:val="0"/>
        <w:spacing w:after="0" w:line="240" w:lineRule="auto"/>
        <w:jc w:val="both"/>
        <w:rPr>
          <w:rFonts w:eastAsia="Times New Roman" w:cstheme="minorHAnsi"/>
          <w:szCs w:val="20"/>
        </w:rPr>
      </w:pPr>
      <w:r>
        <w:rPr>
          <w:i/>
        </w:rPr>
        <w:t>DatosGenericos</w:t>
      </w:r>
      <w:r>
        <w:t xml:space="preserve"> adarrak SCSPv3 protokoloan zehaztutako eskemari jarraitzen dio. </w:t>
      </w:r>
      <w:r>
        <w:rPr>
          <w:i/>
        </w:rPr>
        <w:t>Emisor</w:t>
      </w:r>
      <w:r>
        <w:t xml:space="preserve">, </w:t>
      </w:r>
      <w:r>
        <w:rPr>
          <w:i/>
        </w:rPr>
        <w:t>Solicitante</w:t>
      </w:r>
      <w:r>
        <w:t xml:space="preserve">, </w:t>
      </w:r>
      <w:r>
        <w:rPr>
          <w:i/>
        </w:rPr>
        <w:t>Titular</w:t>
      </w:r>
      <w:r>
        <w:t xml:space="preserve"> eta </w:t>
      </w:r>
      <w:r>
        <w:rPr>
          <w:i/>
        </w:rPr>
        <w:t>Transmision</w:t>
      </w:r>
      <w:r>
        <w:t xml:space="preserve"> nodoek osatzen dute.</w:t>
      </w:r>
    </w:p>
    <w:p w:rsidRPr="000F5D0D" w:rsidR="000F5D0D" w:rsidP="000F5D0D" w:rsidRDefault="000F5D0D" w14:paraId="43091868" w14:textId="77777777">
      <w:pPr>
        <w:autoSpaceDE w:val="0"/>
        <w:autoSpaceDN w:val="0"/>
        <w:adjustRightInd w:val="0"/>
        <w:spacing w:after="0" w:line="240" w:lineRule="auto"/>
        <w:jc w:val="both"/>
        <w:rPr>
          <w:rFonts w:eastAsia="Times New Roman" w:cstheme="minorHAnsi"/>
          <w:szCs w:val="20"/>
          <w:lang w:val="es-ES_tradnl"/>
        </w:rPr>
      </w:pPr>
    </w:p>
    <w:p w:rsidRPr="000F5D0D" w:rsidR="00196C79" w:rsidP="00196C79" w:rsidRDefault="00196C79" w14:paraId="4EFA223A" w14:textId="77777777">
      <w:pPr>
        <w:autoSpaceDE w:val="0"/>
        <w:autoSpaceDN w:val="0"/>
        <w:adjustRightInd w:val="0"/>
        <w:spacing w:after="0" w:line="240" w:lineRule="auto"/>
        <w:jc w:val="both"/>
        <w:rPr>
          <w:rFonts w:eastAsia="Times New Roman" w:cstheme="minorHAnsi"/>
          <w:szCs w:val="20"/>
        </w:rPr>
      </w:pPr>
      <w:r>
        <w:rPr>
          <w:i/>
        </w:rPr>
        <w:t>DatosEspecificos</w:t>
      </w:r>
      <w:r>
        <w:t xml:space="preserve"> adarra </w:t>
      </w:r>
      <w:r>
        <w:rPr>
          <w:i/>
        </w:rPr>
        <w:t>Consulta</w:t>
      </w:r>
      <w:r>
        <w:t xml:space="preserve"> eta </w:t>
      </w:r>
      <w:r>
        <w:rPr>
          <w:i/>
        </w:rPr>
        <w:t>Retorno</w:t>
      </w:r>
      <w:r>
        <w:t xml:space="preserve"> nodoek osatzen dute. </w:t>
      </w:r>
    </w:p>
    <w:p w:rsidR="000F5D0D" w:rsidP="00196C79" w:rsidRDefault="00196C79" w14:paraId="6CFFD9BE" w14:textId="77777777">
      <w:pPr>
        <w:autoSpaceDE w:val="0"/>
        <w:autoSpaceDN w:val="0"/>
        <w:adjustRightInd w:val="0"/>
        <w:spacing w:after="0" w:line="240" w:lineRule="auto"/>
        <w:jc w:val="both"/>
        <w:rPr>
          <w:rFonts w:eastAsia="Times New Roman" w:cstheme="minorHAnsi"/>
          <w:szCs w:val="20"/>
        </w:rPr>
      </w:pPr>
      <w:r>
        <w:t xml:space="preserve">Eskaera-mezuan </w:t>
      </w:r>
      <w:r>
        <w:rPr>
          <w:i/>
        </w:rPr>
        <w:t>Consulta</w:t>
      </w:r>
      <w:r>
        <w:t xml:space="preserve"> nodoaren datuak bakarrik egongo dira informatuta.</w:t>
      </w:r>
    </w:p>
    <w:p w:rsidR="00196C79" w:rsidP="00196C79" w:rsidRDefault="00196C79" w14:paraId="2E514396" w14:textId="77777777">
      <w:pPr>
        <w:autoSpaceDE w:val="0"/>
        <w:autoSpaceDN w:val="0"/>
        <w:adjustRightInd w:val="0"/>
        <w:spacing w:after="0" w:line="240" w:lineRule="auto"/>
        <w:jc w:val="both"/>
        <w:rPr>
          <w:rFonts w:eastAsia="Times New Roman" w:cstheme="minorHAnsi"/>
          <w:szCs w:val="20"/>
          <w:lang w:val="es-ES_tradnl"/>
        </w:rPr>
      </w:pPr>
    </w:p>
    <w:p w:rsidRPr="000F5D0D" w:rsidR="00196C79" w:rsidP="00196C79" w:rsidRDefault="00196C79" w14:paraId="7E9AAB2E" w14:textId="77777777">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rsidRPr="000F5D0D" w:rsidR="000F5D0D" w:rsidP="000F5D0D" w:rsidRDefault="000F5D0D" w14:paraId="0EA5EDD0"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0EA0FFD6" w14:textId="77777777">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r>
        <w:rPr>
          <w:i/>
          <w:iCs/>
        </w:rPr>
        <w:t>Solicitudes</w:t>
      </w:r>
      <w:r>
        <w:t xml:space="preserve"> adarraren </w:t>
      </w:r>
      <w:r>
        <w:rPr>
          <w:i/>
        </w:rPr>
        <w:t>DatosGenericos</w:t>
      </w:r>
      <w:r>
        <w:t xml:space="preserve"> blokeari dagozkion elementuak:</w:t>
      </w:r>
    </w:p>
    <w:p w:rsidRPr="000F5D0D" w:rsidR="000F5D0D" w:rsidP="000F5D0D" w:rsidRDefault="000F5D0D" w14:paraId="51835BDB" w14:textId="77777777">
      <w:pPr>
        <w:autoSpaceDE w:val="0"/>
        <w:autoSpaceDN w:val="0"/>
        <w:adjustRightInd w:val="0"/>
        <w:spacing w:after="0" w:line="240" w:lineRule="auto"/>
        <w:jc w:val="both"/>
        <w:rPr>
          <w:rFonts w:eastAsia="Times New Roman" w:cstheme="minorHAnsi"/>
          <w:szCs w:val="20"/>
          <w:lang w:val="es-ES_tradnl"/>
        </w:rPr>
      </w:pPr>
    </w:p>
    <w:p w:rsidR="00380068" w:rsidP="0037270E" w:rsidRDefault="00380068" w14:paraId="3767B35B"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205878E3"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7D22533C" w14:textId="77777777">
      <w:pPr>
        <w:autoSpaceDE w:val="0"/>
        <w:autoSpaceDN w:val="0"/>
        <w:adjustRightInd w:val="0"/>
        <w:spacing w:after="0" w:line="240" w:lineRule="auto"/>
        <w:ind w:left="-567"/>
        <w:jc w:val="center"/>
        <w:rPr>
          <w:rFonts w:eastAsia="Times New Roman" w:cstheme="minorHAnsi"/>
          <w:noProof/>
          <w:szCs w:val="20"/>
          <w:lang w:eastAsia="es-ES"/>
        </w:rPr>
      </w:pPr>
    </w:p>
    <w:p w:rsidRPr="000F5D0D" w:rsidR="000F5D0D" w:rsidP="0037270E" w:rsidRDefault="008D7364" w14:paraId="28E01C89" w14:textId="77777777">
      <w:pPr>
        <w:autoSpaceDE w:val="0"/>
        <w:autoSpaceDN w:val="0"/>
        <w:adjustRightInd w:val="0"/>
        <w:spacing w:after="0" w:line="240" w:lineRule="auto"/>
        <w:ind w:left="-567"/>
        <w:jc w:val="center"/>
        <w:rPr>
          <w:rFonts w:eastAsia="Times New Roman" w:cstheme="minorHAnsi"/>
          <w:szCs w:val="20"/>
        </w:rPr>
      </w:pPr>
      <w:r>
        <w:rPr>
          <w:noProof/>
        </w:rPr>
        <w:drawing>
          <wp:inline distT="0" distB="0" distL="0" distR="0" wp14:anchorId="7E7E7E25" wp14:editId="55BA5EFB">
            <wp:extent cx="6404400" cy="6087600"/>
            <wp:effectExtent l="0" t="0" r="0" b="8890"/>
            <wp:docPr id="3" name="Imagen 3" descr="D:\DATOS\jpenalos\Desktop\qwertpeti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ATOS\jpenalos\Desktop\qwertpeticion.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04400" cy="6087600"/>
                    </a:xfrm>
                    <a:prstGeom prst="rect">
                      <a:avLst/>
                    </a:prstGeom>
                    <a:noFill/>
                    <a:ln>
                      <a:noFill/>
                    </a:ln>
                  </pic:spPr>
                </pic:pic>
              </a:graphicData>
            </a:graphic>
          </wp:inline>
        </w:drawing>
      </w:r>
    </w:p>
    <w:p w:rsidRPr="000F5D0D" w:rsidR="000F5D0D" w:rsidP="000F5D0D" w:rsidRDefault="000F5D0D" w14:paraId="38B37170"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8D7364" w:rsidRDefault="000F5D0D" w14:paraId="57139BF8" w14:textId="3A171EAE">
      <w:pPr>
        <w:autoSpaceDE w:val="0"/>
        <w:autoSpaceDN w:val="0"/>
        <w:adjustRightInd w:val="0"/>
        <w:spacing w:after="0" w:line="240" w:lineRule="auto"/>
        <w:jc w:val="both"/>
        <w:rPr>
          <w:rFonts w:eastAsia="Times New Roman" w:cstheme="minorHAnsi"/>
          <w:sz w:val="16"/>
          <w:szCs w:val="16"/>
        </w:rPr>
      </w:pPr>
      <w:r>
        <w:rPr>
          <w:i/>
          <w:sz w:val="16"/>
        </w:rPr>
        <w:t>1. irudia</w:t>
      </w:r>
      <w:r>
        <w:rPr>
          <w:sz w:val="16"/>
        </w:rPr>
        <w:t xml:space="preserve">. Atzerritarren legezko egoitzaren datuak filiazio-datuen arabera kontsultatzeko zerbitzurako eskaera-mezua.. </w:t>
      </w:r>
      <w:r>
        <w:rPr>
          <w:sz w:val="16"/>
          <w:u w:val="single"/>
        </w:rPr>
        <w:t>Datos Genéricos</w:t>
      </w:r>
      <w:r>
        <w:rPr>
          <w:sz w:val="16"/>
        </w:rPr>
        <w:t xml:space="preserve"> blokea (SCSPv3)</w:t>
      </w:r>
    </w:p>
    <w:p w:rsidRPr="00BE7DCD" w:rsidR="000F5D0D" w:rsidP="000F5D0D" w:rsidRDefault="000F5D0D" w14:paraId="26536179" w14:textId="77777777">
      <w:pPr>
        <w:autoSpaceDE w:val="0"/>
        <w:autoSpaceDN w:val="0"/>
        <w:adjustRightInd w:val="0"/>
        <w:spacing w:after="0" w:line="240" w:lineRule="auto"/>
        <w:jc w:val="both"/>
        <w:rPr>
          <w:rFonts w:eastAsia="Times New Roman" w:cstheme="minorHAnsi"/>
          <w:szCs w:val="20"/>
        </w:rPr>
      </w:pPr>
    </w:p>
    <w:p w:rsidRPr="000F5D0D" w:rsidR="000F5D0D" w:rsidP="0052044A" w:rsidRDefault="000F5D0D" w14:paraId="67CF1368" w14:textId="7A7D3106">
      <w:pPr>
        <w:spacing w:after="0" w:line="240" w:lineRule="auto"/>
        <w:jc w:val="both"/>
        <w:rPr>
          <w:rFonts w:eastAsia="Times New Roman" w:cstheme="minorHAnsi"/>
          <w:i/>
          <w:szCs w:val="20"/>
        </w:rPr>
      </w:pPr>
      <w:r>
        <w:rPr>
          <w:i/>
        </w:rPr>
        <w:t>Atzerritarren legezko egoitza filiazio-datuen arabera kontsultatzeko</w:t>
      </w:r>
      <w:r>
        <w:t xml:space="preserve"> zerbitzuak kontsultaren xede den pertsonaren edo erakundearen identifikazio-datuak behar ditu. Datu horiek datu generikoen </w:t>
      </w:r>
      <w:r>
        <w:rPr>
          <w:i/>
        </w:rPr>
        <w:t>Titular</w:t>
      </w:r>
      <w:r>
        <w:t xml:space="preserve"> nodoan (</w:t>
      </w:r>
      <w:r>
        <w:rPr>
          <w:i/>
        </w:rPr>
        <w:t>/DatosGenericos/Titular</w:t>
      </w:r>
      <w:r>
        <w:t>) informatuta etorriko dira:</w:t>
      </w:r>
    </w:p>
    <w:p w:rsidRPr="000F5D0D" w:rsidR="000F5D0D" w:rsidP="000F5D0D" w:rsidRDefault="000F5D0D" w14:paraId="0E285C51"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p w:rsidRPr="000F5D0D" w:rsidR="000F5D0D" w:rsidP="000F5D0D" w:rsidRDefault="000F5D0D" w14:paraId="3D6A599B" w14:textId="77777777">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rsidRPr="000F5D0D" w:rsidR="000F5D0D" w:rsidP="000F5D0D" w:rsidRDefault="000F5D0D" w14:paraId="33FC6268" w14:textId="77777777">
      <w:pPr>
        <w:autoSpaceDE w:val="0"/>
        <w:autoSpaceDN w:val="0"/>
        <w:adjustRightInd w:val="0"/>
        <w:spacing w:after="0" w:line="240" w:lineRule="auto"/>
        <w:rPr>
          <w:rFonts w:eastAsia="Times New Roman" w:cstheme="minorHAnsi"/>
          <w:szCs w:val="20"/>
          <w:lang w:val="es-ES_tradnl"/>
        </w:rPr>
      </w:pPr>
    </w:p>
    <w:p w:rsidR="00FD578A" w:rsidP="00E568CB" w:rsidRDefault="000D7A4D" w14:paraId="7457F41D" w14:textId="1C6E56FD">
      <w:pPr>
        <w:pStyle w:val="Prrafodelista"/>
        <w:numPr>
          <w:ilvl w:val="0"/>
          <w:numId w:val="24"/>
        </w:numPr>
        <w:autoSpaceDE w:val="0"/>
        <w:autoSpaceDN w:val="0"/>
        <w:adjustRightInd w:val="0"/>
        <w:spacing w:after="0" w:line="240" w:lineRule="auto"/>
        <w:rPr>
          <w:rFonts w:eastAsia="Times New Roman" w:cstheme="minorHAnsi"/>
          <w:i/>
          <w:szCs w:val="20"/>
        </w:rPr>
      </w:pPr>
      <w:r>
        <w:rPr>
          <w:i/>
        </w:rPr>
        <w:t xml:space="preserve">/DatosGenericos/Titular/ </w:t>
      </w:r>
      <w:r>
        <w:t xml:space="preserve">nodoko </w:t>
      </w:r>
      <w:r>
        <w:rPr>
          <w:b/>
          <w:i/>
        </w:rPr>
        <w:t>Nombre</w:t>
      </w:r>
      <w:r>
        <w:rPr>
          <w:i/>
        </w:rPr>
        <w:t xml:space="preserve"> </w:t>
      </w:r>
    </w:p>
    <w:p w:rsidR="00D17DC2" w:rsidP="00D17DC2" w:rsidRDefault="00D17DC2" w14:paraId="6D3CEF8C" w14:textId="77777777">
      <w:pPr>
        <w:pStyle w:val="Prrafodelista"/>
        <w:autoSpaceDE w:val="0"/>
        <w:autoSpaceDN w:val="0"/>
        <w:adjustRightInd w:val="0"/>
        <w:spacing w:after="0" w:line="240" w:lineRule="auto"/>
        <w:ind w:left="1080"/>
        <w:rPr>
          <w:rFonts w:eastAsia="Times New Roman" w:cstheme="minorHAnsi"/>
          <w:b/>
          <w:i/>
          <w:szCs w:val="20"/>
        </w:rPr>
      </w:pPr>
      <w:r>
        <w:rPr>
          <w:b/>
          <w:i/>
        </w:rPr>
        <w:tab/>
      </w:r>
      <w:r>
        <w:rPr>
          <w:b/>
          <w:i/>
        </w:rPr>
        <w:tab/>
      </w:r>
      <w:r>
        <w:rPr>
          <w:b/>
          <w:i/>
        </w:rPr>
        <w:tab/>
      </w:r>
      <w:r>
        <w:rPr>
          <w:b/>
          <w:i/>
        </w:rPr>
        <w:tab/>
      </w:r>
      <w:r>
        <w:rPr>
          <w:b/>
          <w:i/>
        </w:rPr>
        <w:t>+</w:t>
      </w:r>
    </w:p>
    <w:p w:rsidRPr="00D17DC2" w:rsidR="00D17DC2" w:rsidP="00E568CB" w:rsidRDefault="000D7A4D" w14:paraId="55BEC72B" w14:textId="69CF794F">
      <w:pPr>
        <w:pStyle w:val="Prrafodelista"/>
        <w:numPr>
          <w:ilvl w:val="0"/>
          <w:numId w:val="24"/>
        </w:numPr>
        <w:autoSpaceDE w:val="0"/>
        <w:autoSpaceDN w:val="0"/>
        <w:adjustRightInd w:val="0"/>
        <w:spacing w:after="0" w:line="240" w:lineRule="auto"/>
        <w:rPr>
          <w:rFonts w:eastAsia="Times New Roman" w:cstheme="minorHAnsi"/>
          <w:i/>
          <w:szCs w:val="20"/>
        </w:rPr>
      </w:pPr>
      <w:r>
        <w:rPr>
          <w:i/>
        </w:rPr>
        <w:t xml:space="preserve">/DatosEspecificos/Consulta nodoko </w:t>
      </w:r>
      <w:r>
        <w:rPr>
          <w:b/>
          <w:i/>
        </w:rPr>
        <w:t>Nacimiento</w:t>
      </w:r>
      <w:r>
        <w:rPr>
          <w:i/>
        </w:rPr>
        <w:t xml:space="preserve"> (</w:t>
      </w:r>
      <w:r>
        <w:rPr>
          <w:b/>
          <w:i/>
        </w:rPr>
        <w:t xml:space="preserve">Fecha </w:t>
      </w:r>
      <w:r>
        <w:rPr>
          <w:i/>
        </w:rPr>
        <w:t xml:space="preserve">) eta </w:t>
      </w:r>
      <w:r>
        <w:rPr>
          <w:b/>
          <w:i/>
        </w:rPr>
        <w:t xml:space="preserve">Nacionalidad </w:t>
      </w:r>
      <w:r>
        <w:rPr>
          <w:i/>
        </w:rPr>
        <w:t xml:space="preserve"> </w:t>
      </w:r>
    </w:p>
    <w:p w:rsidR="000F5D0D" w:rsidP="001B679B" w:rsidRDefault="000F5D0D" w14:paraId="12EB9976" w14:textId="77777777">
      <w:pPr>
        <w:pStyle w:val="Prrafodelista"/>
        <w:autoSpaceDE w:val="0"/>
        <w:autoSpaceDN w:val="0"/>
        <w:adjustRightInd w:val="0"/>
        <w:spacing w:after="0" w:line="240" w:lineRule="auto"/>
        <w:ind w:left="1080"/>
        <w:rPr>
          <w:rFonts w:eastAsia="Times New Roman" w:cstheme="minorHAnsi"/>
          <w:b/>
          <w:i/>
          <w:szCs w:val="20"/>
          <w:lang w:val="es-ES_tradnl"/>
        </w:rPr>
      </w:pPr>
    </w:p>
    <w:p w:rsidRPr="001B679B" w:rsidR="00AF5511" w:rsidP="001B679B" w:rsidRDefault="00AF5511" w14:paraId="736AF95D" w14:textId="77777777">
      <w:pPr>
        <w:pStyle w:val="Prrafodelista"/>
        <w:autoSpaceDE w:val="0"/>
        <w:autoSpaceDN w:val="0"/>
        <w:adjustRightInd w:val="0"/>
        <w:spacing w:after="0" w:line="240" w:lineRule="auto"/>
        <w:ind w:left="1080"/>
        <w:rPr>
          <w:rFonts w:eastAsia="Times New Roman" w:cstheme="minorHAnsi"/>
          <w:b/>
          <w:i/>
          <w:szCs w:val="20"/>
          <w:lang w:val="es-ES_tradnl"/>
        </w:rPr>
      </w:pPr>
    </w:p>
    <w:p w:rsidR="006E3ED0" w:rsidP="001B679B" w:rsidRDefault="006E3ED0" w14:paraId="69ED5926" w14:textId="77777777">
      <w:pPr>
        <w:spacing w:after="0" w:line="240" w:lineRule="auto"/>
        <w:jc w:val="both"/>
        <w:rPr>
          <w:rFonts w:eastAsia="Times New Roman" w:cstheme="minorHAnsi"/>
          <w:szCs w:val="20"/>
        </w:rPr>
      </w:pPr>
    </w:p>
    <w:p w:rsidR="00B121C3" w:rsidP="000F5D0D" w:rsidRDefault="00B121C3" w14:paraId="5181E417" w14:textId="77777777">
      <w:pPr>
        <w:spacing w:after="0" w:line="240" w:lineRule="auto"/>
        <w:ind w:left="66"/>
        <w:jc w:val="both"/>
        <w:rPr>
          <w:rFonts w:eastAsia="Times New Roman" w:cstheme="minorHAnsi"/>
          <w:szCs w:val="20"/>
        </w:rPr>
      </w:pPr>
    </w:p>
    <w:p w:rsidRPr="00B121C3" w:rsidR="00B121C3" w:rsidP="000F5D0D" w:rsidRDefault="00B121C3" w14:paraId="7F1825A9" w14:textId="77777777">
      <w:pPr>
        <w:spacing w:after="0" w:line="240" w:lineRule="auto"/>
        <w:ind w:left="66"/>
        <w:jc w:val="both"/>
        <w:rPr>
          <w:rFonts w:eastAsia="Times New Roman" w:cstheme="minorHAnsi"/>
          <w:szCs w:val="20"/>
        </w:rPr>
      </w:pPr>
    </w:p>
    <w:p w:rsidRPr="000F5D0D" w:rsidR="000F5D0D" w:rsidP="000F5D0D" w:rsidRDefault="000F5D0D" w14:paraId="5C69C665" w14:textId="77777777">
      <w:pPr>
        <w:spacing w:after="0" w:line="240" w:lineRule="auto"/>
        <w:ind w:left="66"/>
        <w:jc w:val="both"/>
        <w:rPr>
          <w:rFonts w:eastAsia="Times New Roman" w:cstheme="minorHAnsi"/>
          <w:szCs w:val="20"/>
        </w:rPr>
      </w:pPr>
      <w:r>
        <w:t>Bestalde, datu generikoen adarreko gainerako datuak (</w:t>
      </w:r>
      <w:r>
        <w:rPr>
          <w:i/>
        </w:rPr>
        <w:t>Emisor</w:t>
      </w:r>
      <w:r>
        <w:t xml:space="preserve">, </w:t>
      </w:r>
      <w:r>
        <w:rPr>
          <w:i/>
        </w:rPr>
        <w:t>Solicitante</w:t>
      </w:r>
      <w:r>
        <w:t xml:space="preserve">, </w:t>
      </w:r>
      <w:r>
        <w:rPr>
          <w:i/>
        </w:rPr>
        <w:t>Transmision</w:t>
      </w:r>
      <w:r>
        <w:t>) SCSPv3 protokoloaren zehaztapenen arabera beteko dira.</w:t>
      </w:r>
    </w:p>
    <w:p w:rsidRPr="000F5D0D" w:rsidR="000F5D0D" w:rsidP="000F5D0D" w:rsidRDefault="000F5D0D" w14:paraId="60ECF039" w14:textId="77777777">
      <w:pPr>
        <w:spacing w:before="240" w:after="0" w:line="240" w:lineRule="auto"/>
        <w:ind w:left="66"/>
        <w:jc w:val="both"/>
        <w:rPr>
          <w:rFonts w:eastAsia="Times New Roman" w:cstheme="minorHAnsi"/>
          <w:i/>
          <w:szCs w:val="20"/>
        </w:rPr>
      </w:pPr>
      <w:r>
        <w:t xml:space="preserve">Ondoren deskribatzen dira eskaeraren </w:t>
      </w:r>
      <w:r>
        <w:rPr>
          <w:i/>
        </w:rPr>
        <w:t>DatosGenericos</w:t>
      </w:r>
      <w:r>
        <w:t xml:space="preserve"> adarrak informatuta eraman beharko dituen datuak:</w:t>
      </w:r>
    </w:p>
    <w:p w:rsidRPr="00BE7DCD" w:rsidR="000F5D0D" w:rsidP="000F5D0D" w:rsidRDefault="000F5D0D" w14:paraId="7CC8AB3F" w14:textId="77777777">
      <w:pPr>
        <w:autoSpaceDE w:val="0"/>
        <w:autoSpaceDN w:val="0"/>
        <w:adjustRightInd w:val="0"/>
        <w:spacing w:after="0" w:line="240" w:lineRule="auto"/>
        <w:jc w:val="both"/>
        <w:rPr>
          <w:rFonts w:eastAsia="Times New Roman" w:cstheme="minorHAnsi"/>
          <w:szCs w:val="20"/>
          <w:lang w:val="de-DE"/>
        </w:rPr>
      </w:pPr>
    </w:p>
    <w:p w:rsidRPr="000F5D0D" w:rsidR="000F5D0D" w:rsidP="000F5D0D" w:rsidRDefault="000F5D0D" w14:paraId="395E8959" w14:textId="77777777">
      <w:pPr>
        <w:numPr>
          <w:ilvl w:val="0"/>
          <w:numId w:val="13"/>
        </w:numPr>
        <w:autoSpaceDE w:val="0"/>
        <w:autoSpaceDN w:val="0"/>
        <w:adjustRightInd w:val="0"/>
        <w:spacing w:before="240" w:after="0" w:line="240" w:lineRule="auto"/>
        <w:jc w:val="both"/>
        <w:rPr>
          <w:rFonts w:eastAsia="Times New Roman" w:cstheme="minorHAnsi"/>
          <w:szCs w:val="20"/>
        </w:rPr>
      </w:pPr>
      <w:r>
        <w:rPr>
          <w:b/>
          <w:i/>
        </w:rPr>
        <w:t xml:space="preserve">Emisor: </w:t>
      </w:r>
      <w:r>
        <w:rPr>
          <w:i/>
        </w:rPr>
        <w:t>zerbitzuaren igorlearen IFZ eta izena.</w:t>
      </w:r>
    </w:p>
    <w:p w:rsidRPr="000F5D0D" w:rsidR="000F5D0D" w:rsidP="005912D1" w:rsidRDefault="000F5D0D" w14:paraId="7AC7DFBD" w14:textId="70BC782B">
      <w:pPr>
        <w:numPr>
          <w:ilvl w:val="1"/>
          <w:numId w:val="13"/>
        </w:numPr>
        <w:autoSpaceDE w:val="0"/>
        <w:autoSpaceDN w:val="0"/>
        <w:adjustRightInd w:val="0"/>
        <w:spacing w:before="240" w:after="0" w:line="240" w:lineRule="auto"/>
        <w:jc w:val="both"/>
        <w:rPr>
          <w:rFonts w:eastAsia="Times New Roman" w:cstheme="minorHAnsi"/>
          <w:szCs w:val="20"/>
        </w:rPr>
      </w:pPr>
      <w:r>
        <w:rPr>
          <w:b/>
          <w:i/>
        </w:rPr>
        <w:t>NifEmisor</w:t>
      </w:r>
      <w:r>
        <w:t xml:space="preserve">: </w:t>
      </w:r>
      <w:r>
        <w:rPr>
          <w:b/>
          <w:i/>
          <w:color w:val="0000FF"/>
          <w:sz w:val="20"/>
        </w:rPr>
        <w:t>S2816015H</w:t>
      </w:r>
      <w:r>
        <w:rPr>
          <w:i/>
        </w:rPr>
        <w:t xml:space="preserve"> balioa izango du.</w:t>
      </w:r>
    </w:p>
    <w:p w:rsidRPr="008A6F2B" w:rsidR="000F5D0D" w:rsidP="00045C45" w:rsidRDefault="000F5D0D" w14:paraId="60DF4FA4" w14:textId="0052B53C">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rPr>
        <w:t>NombreEmisor</w:t>
      </w:r>
      <w:r>
        <w:t xml:space="preserve">: </w:t>
      </w:r>
      <w:r>
        <w:rPr>
          <w:b/>
          <w:i/>
          <w:color w:val="0000FF"/>
          <w:sz w:val="20"/>
        </w:rPr>
        <w:t>DGP</w:t>
      </w:r>
      <w:r>
        <w:rPr>
          <w:i/>
        </w:rPr>
        <w:t xml:space="preserve"> balioa izango du.</w:t>
      </w:r>
    </w:p>
    <w:p w:rsidRPr="008A6F2B" w:rsidR="000F5D0D" w:rsidP="000F5D0D" w:rsidRDefault="000F5D0D" w14:paraId="71FF3BB0" w14:textId="77777777">
      <w:pPr>
        <w:autoSpaceDE w:val="0"/>
        <w:autoSpaceDN w:val="0"/>
        <w:adjustRightInd w:val="0"/>
        <w:spacing w:after="0" w:line="240" w:lineRule="auto"/>
        <w:ind w:left="1080"/>
        <w:jc w:val="both"/>
        <w:rPr>
          <w:rFonts w:cs="Times New Roman"/>
          <w:b/>
          <w:i/>
          <w:color w:val="0000FF"/>
          <w:sz w:val="20"/>
          <w:szCs w:val="20"/>
        </w:rPr>
      </w:pPr>
    </w:p>
    <w:p w:rsidRPr="000F5D0D" w:rsidR="000F5D0D" w:rsidP="000F5D0D" w:rsidRDefault="000F5D0D" w14:paraId="67A1CB77" w14:textId="77777777">
      <w:pPr>
        <w:numPr>
          <w:ilvl w:val="0"/>
          <w:numId w:val="13"/>
        </w:numPr>
        <w:autoSpaceDE w:val="0"/>
        <w:autoSpaceDN w:val="0"/>
        <w:adjustRightInd w:val="0"/>
        <w:spacing w:before="240" w:after="0" w:line="240" w:lineRule="auto"/>
        <w:jc w:val="both"/>
        <w:rPr>
          <w:rFonts w:eastAsia="Times New Roman" w:cstheme="minorHAnsi"/>
          <w:i/>
          <w:szCs w:val="20"/>
        </w:rPr>
      </w:pPr>
      <w:r>
        <w:rPr>
          <w:b/>
          <w:i/>
        </w:rPr>
        <w:t xml:space="preserve">Solicitante: </w:t>
      </w:r>
      <w:r>
        <w:rPr>
          <w:i/>
        </w:rPr>
        <w:t>zerbitzua kontsultatzen duen erakunde lagapen-hartzailearen datuak.</w:t>
      </w:r>
    </w:p>
    <w:p w:rsidRPr="000F5D0D" w:rsidR="000F5D0D" w:rsidP="000F5D0D" w:rsidRDefault="000F5D0D" w14:paraId="4507903D" w14:textId="77777777">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IdentificadorSolicitante: </w:t>
      </w:r>
      <w:r>
        <w:rPr>
          <w:i/>
        </w:rPr>
        <w:t xml:space="preserve">erakunde eskatzailearen IFZ. </w:t>
      </w:r>
      <w:r>
        <w:rPr>
          <w:i/>
          <w:u w:val="single"/>
        </w:rPr>
        <w:t>Nahitaezkoa</w:t>
      </w:r>
      <w:r>
        <w:rPr>
          <w:i/>
        </w:rPr>
        <w:t>.</w:t>
      </w:r>
    </w:p>
    <w:p w:rsidRPr="000F5D0D" w:rsidR="000F5D0D" w:rsidP="000F5D0D" w:rsidRDefault="000F5D0D" w14:paraId="4E353F3D" w14:textId="77777777">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NombreSolicitante: </w:t>
      </w:r>
      <w:r>
        <w:rPr>
          <w:i/>
        </w:rPr>
        <w:t xml:space="preserve">erakunde eskatzailearen izena. </w:t>
      </w:r>
      <w:r>
        <w:rPr>
          <w:i/>
          <w:u w:val="single"/>
        </w:rPr>
        <w:t>Nahitaezkoa.</w:t>
      </w:r>
    </w:p>
    <w:p w:rsidRPr="002465C6" w:rsidR="008D7364" w:rsidP="00604B22" w:rsidRDefault="000F5D0D" w14:paraId="6BC7E126" w14:textId="77777777">
      <w:pPr>
        <w:numPr>
          <w:ilvl w:val="1"/>
          <w:numId w:val="13"/>
        </w:numPr>
        <w:autoSpaceDE w:val="0"/>
        <w:autoSpaceDN w:val="0"/>
        <w:adjustRightInd w:val="0"/>
        <w:spacing w:before="240" w:after="0" w:line="240" w:lineRule="auto"/>
        <w:jc w:val="both"/>
        <w:rPr>
          <w:rFonts w:eastAsia="Times New Roman" w:cstheme="minorHAnsi"/>
          <w:b/>
          <w:i/>
          <w:strike/>
          <w:szCs w:val="20"/>
        </w:rPr>
      </w:pPr>
      <w:r>
        <w:rPr>
          <w:b/>
          <w:i/>
        </w:rPr>
        <w:t xml:space="preserve">UnidadTramitadora: </w:t>
      </w:r>
      <w:r>
        <w:rPr>
          <w:i/>
        </w:rPr>
        <w:t xml:space="preserve">kontsulta egiten duen saila edo unitate tramitatzailea. </w:t>
      </w:r>
      <w:r>
        <w:rPr>
          <w:i/>
          <w:u w:val="single"/>
        </w:rPr>
        <w:t>Nahitaezkoa</w:t>
      </w:r>
      <w:r>
        <w:rPr>
          <w:i/>
        </w:rPr>
        <w:t>.</w:t>
      </w:r>
      <w:r>
        <w:rPr>
          <w:b/>
          <w:i/>
          <w:strike/>
        </w:rPr>
        <w:t xml:space="preserve"> </w:t>
      </w:r>
    </w:p>
    <w:p w:rsidRPr="008D7364" w:rsidR="000F5D0D" w:rsidP="00CD7231" w:rsidRDefault="000F5D0D" w14:paraId="6E154E69" w14:textId="77777777">
      <w:pPr>
        <w:pStyle w:val="Prrafodelista"/>
        <w:numPr>
          <w:ilvl w:val="1"/>
          <w:numId w:val="13"/>
        </w:numPr>
        <w:autoSpaceDE w:val="0"/>
        <w:autoSpaceDN w:val="0"/>
        <w:adjustRightInd w:val="0"/>
        <w:spacing w:before="240" w:after="0" w:line="240" w:lineRule="auto"/>
        <w:jc w:val="both"/>
        <w:rPr>
          <w:rFonts w:eastAsia="Times New Roman" w:cstheme="minorHAnsi"/>
          <w:b/>
          <w:i/>
          <w:szCs w:val="20"/>
        </w:rPr>
      </w:pPr>
      <w:r>
        <w:rPr>
          <w:b/>
          <w:i/>
        </w:rPr>
        <w:t>Procedimiento</w:t>
      </w:r>
    </w:p>
    <w:p w:rsidRPr="000F5D0D" w:rsidR="000F5D0D" w:rsidP="000F5D0D" w:rsidRDefault="000F5D0D" w14:paraId="426E09A8" w14:textId="77777777">
      <w:pPr>
        <w:numPr>
          <w:ilvl w:val="2"/>
          <w:numId w:val="13"/>
        </w:numPr>
        <w:autoSpaceDE w:val="0"/>
        <w:autoSpaceDN w:val="0"/>
        <w:adjustRightInd w:val="0"/>
        <w:spacing w:before="240" w:after="0" w:line="240" w:lineRule="auto"/>
        <w:jc w:val="both"/>
        <w:rPr>
          <w:rFonts w:eastAsia="Times New Roman" w:cstheme="minorHAnsi"/>
          <w:i/>
          <w:szCs w:val="20"/>
        </w:rPr>
      </w:pPr>
      <w:r>
        <w:rPr>
          <w:b/>
          <w:i/>
        </w:rPr>
        <w:t xml:space="preserve">CodProcedimiento: </w:t>
      </w:r>
      <w:r>
        <w:rPr>
          <w:i/>
        </w:rPr>
        <w:t xml:space="preserve">zerbitzurako kontsulta egiteko erabiltzen den prozeduraren kodea. </w:t>
      </w:r>
      <w:r>
        <w:rPr>
          <w:i/>
          <w:u w:val="single"/>
        </w:rPr>
        <w:t>Nahitaezkoa</w:t>
      </w:r>
      <w:r>
        <w:rPr>
          <w:i/>
        </w:rPr>
        <w:t>. NISAEn aldez aurretik baimendu beharko dute.</w:t>
      </w:r>
    </w:p>
    <w:p w:rsidRPr="000F5D0D" w:rsidR="000F5D0D" w:rsidP="000F5D0D" w:rsidRDefault="000F5D0D" w14:paraId="12754115" w14:textId="77777777">
      <w:pPr>
        <w:numPr>
          <w:ilvl w:val="2"/>
          <w:numId w:val="13"/>
        </w:numPr>
        <w:autoSpaceDE w:val="0"/>
        <w:autoSpaceDN w:val="0"/>
        <w:adjustRightInd w:val="0"/>
        <w:spacing w:before="240" w:after="0" w:line="240" w:lineRule="auto"/>
        <w:jc w:val="both"/>
        <w:rPr>
          <w:rFonts w:eastAsia="Times New Roman" w:cstheme="minorHAnsi"/>
          <w:i/>
          <w:szCs w:val="20"/>
        </w:rPr>
      </w:pPr>
      <w:r>
        <w:rPr>
          <w:b/>
          <w:i/>
        </w:rPr>
        <w:t>NombreProcedimiento:</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rsidRPr="000F5D0D" w:rsidR="000F5D0D" w:rsidP="000F5D0D" w:rsidRDefault="000F5D0D" w14:paraId="374E8E4F" w14:textId="77777777">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Finalidad: </w:t>
      </w:r>
      <w:r>
        <w:rPr>
          <w:i/>
        </w:rPr>
        <w:t xml:space="preserve">Zerbitzuari kontsulta zer xedetarako edo tramitetarako egiten zaion. </w:t>
      </w:r>
      <w:r>
        <w:rPr>
          <w:i/>
          <w:u w:val="single"/>
        </w:rPr>
        <w:t>Nahitaezkoa.</w:t>
      </w:r>
    </w:p>
    <w:p w:rsidRPr="000F5D0D" w:rsidR="000F5D0D" w:rsidP="000F5D0D" w:rsidRDefault="000F5D0D" w14:paraId="5BB631B5" w14:textId="77777777">
      <w:pPr>
        <w:numPr>
          <w:ilvl w:val="1"/>
          <w:numId w:val="13"/>
        </w:numPr>
        <w:autoSpaceDE w:val="0"/>
        <w:autoSpaceDN w:val="0"/>
        <w:adjustRightInd w:val="0"/>
        <w:spacing w:before="240" w:after="0" w:line="240" w:lineRule="auto"/>
        <w:jc w:val="both"/>
        <w:rPr>
          <w:rFonts w:eastAsia="Times New Roman" w:cstheme="minorHAnsi"/>
          <w:b/>
          <w:i/>
          <w:szCs w:val="20"/>
        </w:rPr>
      </w:pPr>
      <w:r>
        <w:rPr>
          <w:b/>
          <w:i/>
        </w:rPr>
        <w:t>Consentimiento:</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rsidRPr="000F5D0D" w:rsidR="000F5D0D" w:rsidP="000F5D0D" w:rsidRDefault="000F5D0D" w14:paraId="779DD1C1" w14:textId="77777777">
      <w:pPr>
        <w:numPr>
          <w:ilvl w:val="1"/>
          <w:numId w:val="13"/>
        </w:numPr>
        <w:autoSpaceDE w:val="0"/>
        <w:autoSpaceDN w:val="0"/>
        <w:adjustRightInd w:val="0"/>
        <w:spacing w:before="240" w:after="0" w:line="240" w:lineRule="auto"/>
        <w:jc w:val="both"/>
        <w:rPr>
          <w:rFonts w:eastAsia="Times New Roman" w:cstheme="minorHAnsi"/>
          <w:b/>
          <w:i/>
          <w:szCs w:val="20"/>
        </w:rPr>
      </w:pPr>
      <w:r>
        <w:rPr>
          <w:b/>
          <w:i/>
        </w:rPr>
        <w:t>Funcionario</w:t>
      </w:r>
    </w:p>
    <w:p w:rsidRPr="000F5D0D" w:rsidR="000F5D0D" w:rsidP="000F5D0D" w:rsidRDefault="000F5D0D" w14:paraId="7C84D39E" w14:textId="77777777">
      <w:pPr>
        <w:numPr>
          <w:ilvl w:val="2"/>
          <w:numId w:val="13"/>
        </w:numPr>
        <w:autoSpaceDE w:val="0"/>
        <w:autoSpaceDN w:val="0"/>
        <w:adjustRightInd w:val="0"/>
        <w:spacing w:before="240" w:after="0" w:line="240" w:lineRule="auto"/>
        <w:jc w:val="both"/>
        <w:rPr>
          <w:rFonts w:eastAsia="Times New Roman" w:cstheme="minorHAnsi"/>
          <w:b/>
          <w:i/>
          <w:szCs w:val="20"/>
        </w:rPr>
      </w:pPr>
      <w:r>
        <w:rPr>
          <w:b/>
          <w:i/>
        </w:rPr>
        <w:t>NombreCompletoFuncionario:</w:t>
      </w:r>
      <w:r>
        <w:rPr>
          <w:i/>
        </w:rPr>
        <w:t xml:space="preserve"> zerbitzurako kontsulta egiten duen enplegatu publikoaren edo tramitatzailearen izen-abizenak. Aplikazio bat bada, aplikazioaren arduradunaren izena edukiko du. </w:t>
      </w:r>
      <w:r>
        <w:rPr>
          <w:i/>
          <w:u w:val="single"/>
        </w:rPr>
        <w:t>Nahitaezkoa.</w:t>
      </w:r>
    </w:p>
    <w:p w:rsidRPr="000F5D0D" w:rsidR="000F5D0D" w:rsidP="000F5D0D" w:rsidRDefault="000F5D0D" w14:paraId="0EB75401" w14:textId="77777777">
      <w:pPr>
        <w:numPr>
          <w:ilvl w:val="2"/>
          <w:numId w:val="13"/>
        </w:numPr>
        <w:autoSpaceDE w:val="0"/>
        <w:autoSpaceDN w:val="0"/>
        <w:adjustRightInd w:val="0"/>
        <w:spacing w:before="240" w:after="0" w:line="240" w:lineRule="auto"/>
        <w:jc w:val="both"/>
        <w:rPr>
          <w:rFonts w:eastAsia="Times New Roman" w:cstheme="minorHAnsi"/>
          <w:b/>
          <w:i/>
          <w:szCs w:val="20"/>
        </w:rPr>
      </w:pPr>
      <w:r>
        <w:rPr>
          <w:b/>
          <w:i/>
        </w:rPr>
        <w:t>NifFuncionario:</w:t>
      </w:r>
      <w:r>
        <w:t xml:space="preserve"> </w:t>
      </w:r>
      <w:r>
        <w:rPr>
          <w:i/>
        </w:rPr>
        <w:t xml:space="preserve">zerbitzurako kontsulta egiten duen enplegatu publikoaren edo tramitatzailearen NANa. Aplikazio bat bada, aplikazioaren arduradunaren NANa edukiko du. </w:t>
      </w:r>
      <w:r>
        <w:rPr>
          <w:i/>
          <w:u w:val="single"/>
        </w:rPr>
        <w:t>Nahitaezkoa.</w:t>
      </w:r>
    </w:p>
    <w:p w:rsidRPr="000F5D0D" w:rsidR="000F5D0D" w:rsidP="000F5D0D" w:rsidRDefault="000F5D0D" w14:paraId="2A1E6ABA" w14:textId="77777777">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IdExpediente: </w:t>
      </w:r>
      <w:r>
        <w:rPr>
          <w:i/>
        </w:rPr>
        <w:t xml:space="preserve">eskabidearekin edo kontsultaren xede den dokumentu-zenbakiarekin lotutako espedientearen identifikatzailea edo zenbakia. </w:t>
      </w:r>
      <w:r>
        <w:rPr>
          <w:i/>
          <w:u w:val="single"/>
        </w:rPr>
        <w:t>Nahitaezkoa</w:t>
      </w:r>
      <w:r>
        <w:rPr>
          <w:i/>
        </w:rPr>
        <w:t>.</w:t>
      </w:r>
    </w:p>
    <w:p w:rsidRPr="000F5D0D" w:rsidR="000F5D0D" w:rsidP="000F5D0D" w:rsidRDefault="000F5D0D" w14:paraId="6BF13C88"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20AC1AE1" w14:textId="77777777">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rsidRPr="000F5D0D" w:rsidR="000F5D0D" w:rsidP="000F5D0D" w:rsidRDefault="000F5D0D" w14:paraId="058FEBC1" w14:textId="72BE8201">
      <w:pPr>
        <w:numPr>
          <w:ilvl w:val="1"/>
          <w:numId w:val="13"/>
        </w:numPr>
        <w:spacing w:before="240" w:after="0" w:line="240" w:lineRule="auto"/>
        <w:jc w:val="both"/>
        <w:rPr>
          <w:rFonts w:eastAsia="Times New Roman" w:cstheme="minorHAnsi"/>
          <w:b/>
          <w:i/>
          <w:szCs w:val="20"/>
        </w:rPr>
      </w:pPr>
      <w:r>
        <w:rPr>
          <w:b/>
          <w:i/>
        </w:rPr>
        <w:t xml:space="preserve">TipoDocumentacion: </w:t>
      </w:r>
      <w:r>
        <w:rPr>
          <w:i/>
        </w:rPr>
        <w:t xml:space="preserve">kontsultatu nahi den titularraren dokumentu mota: </w:t>
      </w:r>
      <w:r>
        <w:rPr>
          <w:b/>
          <w:i/>
          <w:color w:val="0000FF"/>
          <w:sz w:val="20"/>
        </w:rPr>
        <w:t>(AIZ/ pasaportea</w:t>
      </w:r>
      <w:r>
        <w:rPr>
          <w:i/>
        </w:rPr>
        <w:t xml:space="preserve">). </w:t>
      </w:r>
      <w:r>
        <w:rPr>
          <w:i/>
          <w:u w:val="single"/>
        </w:rPr>
        <w:t>Aukerakoa</w:t>
      </w:r>
      <w:r>
        <w:rPr>
          <w:i/>
        </w:rPr>
        <w:t xml:space="preserve">. </w:t>
      </w:r>
      <w:r>
        <w:rPr>
          <w:i/>
          <w:color w:val="FF0000"/>
        </w:rPr>
        <w:t>Ez da kontsulta egingo datu honengatik</w:t>
      </w:r>
      <w:r>
        <w:rPr>
          <w:i/>
        </w:rPr>
        <w:t>.</w:t>
      </w:r>
    </w:p>
    <w:p w:rsidRPr="000F5D0D" w:rsidR="000F5D0D" w:rsidP="000F5D0D" w:rsidRDefault="000F5D0D" w14:paraId="7D53FF8F" w14:textId="34D7AD15">
      <w:pPr>
        <w:numPr>
          <w:ilvl w:val="1"/>
          <w:numId w:val="13"/>
        </w:numPr>
        <w:spacing w:before="240" w:after="0" w:line="240" w:lineRule="auto"/>
        <w:jc w:val="both"/>
        <w:rPr>
          <w:rFonts w:eastAsia="Times New Roman" w:cstheme="minorHAnsi"/>
          <w:b/>
          <w:i/>
          <w:szCs w:val="20"/>
        </w:rPr>
      </w:pPr>
      <w:r>
        <w:rPr>
          <w:b/>
          <w:i/>
        </w:rPr>
        <w:t xml:space="preserve">Documentacion: </w:t>
      </w:r>
      <w:r>
        <w:rPr>
          <w:i/>
        </w:rPr>
        <w:t xml:space="preserve">titularraren dokumentuaren zenbakia. </w:t>
      </w:r>
      <w:r>
        <w:rPr>
          <w:i/>
          <w:u w:val="single"/>
        </w:rPr>
        <w:t>Aukerakoa</w:t>
      </w:r>
      <w:r>
        <w:rPr>
          <w:i/>
        </w:rPr>
        <w:t xml:space="preserve">. </w:t>
      </w:r>
      <w:r>
        <w:rPr>
          <w:i/>
          <w:color w:val="FF0000"/>
        </w:rPr>
        <w:t>Ez da kontsulta egingo datu honengatik</w:t>
      </w:r>
      <w:r>
        <w:rPr>
          <w:i/>
        </w:rPr>
        <w:t>.</w:t>
      </w:r>
    </w:p>
    <w:p w:rsidRPr="000F5D0D" w:rsidR="000F5D0D" w:rsidP="000F5D0D" w:rsidRDefault="000F5D0D" w14:paraId="1A8016D9" w14:textId="563C8269">
      <w:pPr>
        <w:numPr>
          <w:ilvl w:val="1"/>
          <w:numId w:val="13"/>
        </w:numPr>
        <w:spacing w:before="240" w:after="0" w:line="240" w:lineRule="auto"/>
        <w:jc w:val="both"/>
        <w:rPr>
          <w:rFonts w:eastAsia="Times New Roman" w:cstheme="minorHAnsi"/>
          <w:i/>
          <w:szCs w:val="20"/>
        </w:rPr>
      </w:pPr>
      <w:r>
        <w:rPr>
          <w:b/>
          <w:i/>
        </w:rPr>
        <w:t>NombreCompleto</w:t>
      </w:r>
      <w:r>
        <w:rPr>
          <w:i/>
        </w:rPr>
        <w:t xml:space="preserve">: kontsultatzen den titularraren izen osoa edo izen soziala. </w:t>
      </w:r>
      <w:r>
        <w:rPr>
          <w:i/>
          <w:u w:val="single"/>
        </w:rPr>
        <w:t>Aukerakoa</w:t>
      </w:r>
      <w:r>
        <w:rPr>
          <w:i/>
        </w:rPr>
        <w:t xml:space="preserve">. </w:t>
      </w:r>
      <w:r>
        <w:rPr>
          <w:i/>
          <w:color w:val="FF0000"/>
        </w:rPr>
        <w:t>Ez da kontsulta egingo datu honengatik</w:t>
      </w:r>
      <w:r>
        <w:rPr>
          <w:i/>
        </w:rPr>
        <w:t>.</w:t>
      </w:r>
    </w:p>
    <w:p w:rsidRPr="000F5D0D" w:rsidR="000F5D0D" w:rsidP="000F5D0D" w:rsidRDefault="000F5D0D" w14:paraId="3EF94D16" w14:textId="01461287">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 </w:t>
      </w:r>
      <w:r>
        <w:rPr>
          <w:i/>
          <w:u w:val="single"/>
        </w:rPr>
        <w:t>Nahitaezkoa</w:t>
      </w:r>
      <w:r>
        <w:rPr>
          <w:i/>
        </w:rPr>
        <w:t xml:space="preserve">. </w:t>
      </w:r>
      <w:r>
        <w:rPr>
          <w:i/>
          <w:color w:val="FF0000"/>
        </w:rPr>
        <w:t>Filiazioan agertzen den moduan jaso behar da.</w:t>
      </w:r>
    </w:p>
    <w:p w:rsidRPr="000F5D0D" w:rsidR="000F5D0D" w:rsidP="000F5D0D" w:rsidRDefault="000F5D0D" w14:paraId="7D0F1F0D" w14:textId="00B22F3C">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 xml:space="preserve">. </w:t>
      </w:r>
      <w:r>
        <w:rPr>
          <w:i/>
          <w:color w:val="FF0000"/>
        </w:rPr>
        <w:t>Informatuz gero filiazioan agertzen den moduan jaso behar da. Apellido1 edo  Apellido2 arteko aldea ezagutzen ez bada, biak bidal daitezke etiketa honetan.</w:t>
      </w:r>
    </w:p>
    <w:p w:rsidRPr="000F5D0D" w:rsidR="000F5D0D" w:rsidP="000F5D0D" w:rsidRDefault="000F5D0D" w14:paraId="482742AA" w14:textId="02D86F75">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 xml:space="preserve">. </w:t>
      </w:r>
      <w:r>
        <w:rPr>
          <w:i/>
          <w:color w:val="FF0000"/>
        </w:rPr>
        <w:t>Jakinaraziz gero, kontsulta Apellido1 + Apellido2 gehituta egingo da.</w:t>
      </w:r>
    </w:p>
    <w:p w:rsidRPr="000F5D0D" w:rsidR="000F5D0D" w:rsidP="000F5D0D" w:rsidRDefault="000F5D0D" w14:paraId="253540DC"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07060E3E" w14:textId="77777777">
      <w:pPr>
        <w:numPr>
          <w:ilvl w:val="0"/>
          <w:numId w:val="13"/>
        </w:numPr>
        <w:autoSpaceDE w:val="0"/>
        <w:autoSpaceDN w:val="0"/>
        <w:adjustRightInd w:val="0"/>
        <w:spacing w:before="240" w:after="0" w:line="240" w:lineRule="auto"/>
        <w:jc w:val="both"/>
        <w:rPr>
          <w:rFonts w:eastAsia="Times New Roman" w:cstheme="minorHAnsi"/>
          <w:b/>
          <w:i/>
          <w:szCs w:val="20"/>
        </w:rPr>
      </w:pPr>
      <w:r>
        <w:rPr>
          <w:b/>
          <w:i/>
        </w:rPr>
        <w:t xml:space="preserve">Transmision: </w:t>
      </w:r>
      <w:r>
        <w:rPr>
          <w:i/>
        </w:rPr>
        <w:t>eskabidearekin erlazionatutako datuak.</w:t>
      </w:r>
    </w:p>
    <w:p w:rsidRPr="000F5D0D" w:rsidR="000F5D0D" w:rsidP="000A1AE9" w:rsidRDefault="000F5D0D" w14:paraId="0E5D1D98" w14:textId="7A94ED5E">
      <w:pPr>
        <w:numPr>
          <w:ilvl w:val="1"/>
          <w:numId w:val="13"/>
        </w:numPr>
        <w:autoSpaceDE w:val="0"/>
        <w:autoSpaceDN w:val="0"/>
        <w:adjustRightInd w:val="0"/>
        <w:spacing w:before="240" w:after="0" w:line="240" w:lineRule="auto"/>
        <w:jc w:val="both"/>
        <w:rPr>
          <w:rFonts w:eastAsia="Times New Roman" w:cstheme="minorHAnsi"/>
          <w:b/>
          <w:i/>
          <w:szCs w:val="20"/>
        </w:rPr>
      </w:pPr>
      <w:r>
        <w:rPr>
          <w:b/>
          <w:i/>
        </w:rPr>
        <w:t>CodigoCertificado:</w:t>
      </w:r>
      <w:r>
        <w:rPr>
          <w:i/>
        </w:rPr>
        <w:t xml:space="preserve"> </w:t>
      </w:r>
      <w:r>
        <w:rPr>
          <w:b/>
          <w:i/>
          <w:color w:val="0000FF"/>
          <w:u w:val="single"/>
        </w:rPr>
        <w:t xml:space="preserve">SWIOPRLFILDGP </w:t>
      </w:r>
      <w:r>
        <w:rPr>
          <w:i/>
        </w:rPr>
        <w:t>balioa izango du.</w:t>
      </w:r>
    </w:p>
    <w:p w:rsidRPr="000F5D0D" w:rsidR="000F5D0D" w:rsidP="000F5D0D" w:rsidRDefault="000F5D0D" w14:paraId="2545051F" w14:textId="77777777">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IdSolicitud: </w:t>
      </w:r>
      <w:r>
        <w:rPr>
          <w:i/>
        </w:rPr>
        <w:t xml:space="preserve">eremuaren balioa bat etorriko da Atributos adarreko </w:t>
      </w:r>
      <w:r>
        <w:rPr>
          <w:b/>
          <w:i/>
          <w:color w:val="0000FF"/>
          <w:sz w:val="20"/>
        </w:rPr>
        <w:t>IdPeticion</w:t>
      </w:r>
      <w:r>
        <w:rPr>
          <w:i/>
        </w:rPr>
        <w:t xml:space="preserve"> eremuaren balioarekin.</w:t>
      </w:r>
    </w:p>
    <w:p w:rsidR="00EA4656" w:rsidP="00EA4656" w:rsidRDefault="00EA4656" w14:paraId="63E232E0" w14:textId="77777777">
      <w:pPr>
        <w:spacing w:before="240" w:after="0" w:line="240" w:lineRule="auto"/>
        <w:jc w:val="both"/>
        <w:rPr>
          <w:rFonts w:eastAsia="Times New Roman" w:cstheme="minorHAnsi"/>
          <w:szCs w:val="20"/>
          <w:lang w:val="es-ES_tradnl"/>
        </w:rPr>
      </w:pPr>
    </w:p>
    <w:p w:rsidR="00EA4656" w:rsidP="00EA4656" w:rsidRDefault="00EA4656" w14:paraId="77C6B98D" w14:textId="77777777">
      <w:pPr>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r>
        <w:rPr>
          <w:i/>
        </w:rPr>
        <w:t>Solicitudes</w:t>
      </w:r>
      <w:r>
        <w:t xml:space="preserve"> adarraren</w:t>
      </w:r>
      <w:r>
        <w:rPr>
          <w:i/>
        </w:rPr>
        <w:t xml:space="preserve"> DatosEspecificos</w:t>
      </w:r>
      <w:r>
        <w:t xml:space="preserve"> blokeari dagozkion elementuak.</w:t>
      </w:r>
    </w:p>
    <w:p w:rsidRPr="00B86D2E" w:rsidR="00EA4656" w:rsidP="00EA4656" w:rsidRDefault="00467B8C" w14:paraId="1DC951EF" w14:textId="51973057">
      <w:pPr>
        <w:spacing w:before="240" w:after="0" w:line="240" w:lineRule="auto"/>
        <w:ind w:left="-567"/>
        <w:jc w:val="both"/>
        <w:rPr>
          <w:rFonts w:eastAsia="Times New Roman" w:cstheme="minorHAnsi"/>
          <w:szCs w:val="20"/>
        </w:rPr>
      </w:pPr>
      <w:r>
        <w:t xml:space="preserve">         </w:t>
      </w:r>
      <w:r>
        <w:rPr>
          <w:noProof/>
        </w:rPr>
        <w:drawing>
          <wp:inline distT="0" distB="0" distL="0" distR="0" wp14:anchorId="30264E20" wp14:editId="35BE0A06">
            <wp:extent cx="5335866" cy="2851150"/>
            <wp:effectExtent l="0" t="0" r="0" b="635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352966" cy="2860287"/>
                    </a:xfrm>
                    <a:prstGeom prst="rect">
                      <a:avLst/>
                    </a:prstGeom>
                  </pic:spPr>
                </pic:pic>
              </a:graphicData>
            </a:graphic>
          </wp:inline>
        </w:drawing>
      </w:r>
    </w:p>
    <w:p w:rsidRPr="000F5D0D" w:rsidR="00EA4656" w:rsidP="000776E7" w:rsidRDefault="00EA4656" w14:paraId="4F58ED1A" w14:textId="299AB252">
      <w:pPr>
        <w:spacing w:after="0" w:line="240" w:lineRule="auto"/>
        <w:jc w:val="both"/>
        <w:rPr>
          <w:rFonts w:eastAsia="Times New Roman" w:cstheme="minorHAnsi"/>
          <w:szCs w:val="20"/>
        </w:rPr>
      </w:pPr>
      <w:r>
        <w:rPr>
          <w:i/>
          <w:sz w:val="16"/>
        </w:rPr>
        <w:t>2. irudia</w:t>
      </w:r>
      <w:r>
        <w:rPr>
          <w:sz w:val="16"/>
        </w:rPr>
        <w:t xml:space="preserve">. Atzerritarren legezko egoitzaren datuak filiazio-datuen arabera kontsultatzeko zerbitzurako eskaera-mezua. </w:t>
      </w:r>
      <w:r>
        <w:rPr>
          <w:sz w:val="16"/>
          <w:u w:val="single"/>
        </w:rPr>
        <w:t>Datu espezifikoen</w:t>
      </w:r>
      <w:r>
        <w:rPr>
          <w:sz w:val="16"/>
        </w:rPr>
        <w:t xml:space="preserve"> blokea</w:t>
      </w:r>
      <w:r>
        <w:t>.</w:t>
      </w:r>
    </w:p>
    <w:p w:rsidR="000776E7" w:rsidP="00680180" w:rsidRDefault="000776E7" w14:paraId="218CEFE4" w14:textId="479260DE">
      <w:pPr>
        <w:spacing w:before="240" w:after="0" w:line="240" w:lineRule="auto"/>
        <w:jc w:val="both"/>
        <w:rPr>
          <w:rFonts w:eastAsia="Times New Roman" w:cstheme="minorHAnsi"/>
          <w:szCs w:val="20"/>
          <w:lang w:val="es-ES_tradnl"/>
        </w:rPr>
      </w:pPr>
    </w:p>
    <w:p w:rsidR="000A1AE9" w:rsidP="00680180" w:rsidRDefault="000A1AE9" w14:paraId="559AF57F" w14:textId="77777777">
      <w:pPr>
        <w:spacing w:before="240" w:after="0" w:line="240" w:lineRule="auto"/>
        <w:jc w:val="both"/>
        <w:rPr>
          <w:rFonts w:eastAsia="Times New Roman" w:cstheme="minorHAnsi"/>
          <w:szCs w:val="20"/>
          <w:lang w:val="es-ES_tradnl"/>
        </w:rPr>
      </w:pPr>
    </w:p>
    <w:p w:rsidRPr="000F5D0D" w:rsidR="00680180" w:rsidP="00680180" w:rsidRDefault="00680180" w14:paraId="36DBB174" w14:textId="50245898">
      <w:pPr>
        <w:spacing w:before="240" w:after="0" w:line="240" w:lineRule="auto"/>
        <w:jc w:val="both"/>
        <w:rPr>
          <w:rFonts w:eastAsia="Times New Roman" w:cstheme="minorHAnsi"/>
          <w:szCs w:val="20"/>
        </w:rPr>
      </w:pPr>
      <w:r>
        <w:t xml:space="preserve">Eskaera-mezuan informatuta egon beharko du </w:t>
      </w:r>
      <w:r>
        <w:rPr>
          <w:i/>
        </w:rPr>
        <w:t>/DatosEspecificos/Consulta</w:t>
      </w:r>
      <w:r>
        <w:t xml:space="preserve"> nodoak.</w:t>
      </w:r>
    </w:p>
    <w:p w:rsidRPr="00383FD2" w:rsidR="00383FD2" w:rsidP="00565469" w:rsidRDefault="00680180" w14:paraId="45F82CE6" w14:textId="77777777">
      <w:pPr>
        <w:spacing w:before="240" w:after="0" w:line="240" w:lineRule="auto"/>
        <w:jc w:val="both"/>
        <w:rPr>
          <w:rFonts w:eastAsia="Times New Roman" w:cstheme="minorHAnsi"/>
          <w:i/>
          <w:szCs w:val="20"/>
        </w:rPr>
      </w:pPr>
      <w:r>
        <w:t xml:space="preserve">Jarraian, </w:t>
      </w:r>
      <w:r>
        <w:rPr>
          <w:i/>
          <w:iCs/>
        </w:rPr>
        <w:t>Consulta</w:t>
      </w:r>
      <w:r>
        <w:t xml:space="preserve"> nodoaren barneko eremuak zehazten dira:</w:t>
      </w:r>
    </w:p>
    <w:p w:rsidRPr="000A1AE9" w:rsidR="00680180" w:rsidP="00542658" w:rsidRDefault="00834ACD" w14:paraId="5CDF4287" w14:textId="42923D83">
      <w:pPr>
        <w:numPr>
          <w:ilvl w:val="0"/>
          <w:numId w:val="13"/>
        </w:numPr>
        <w:autoSpaceDE w:val="0"/>
        <w:autoSpaceDN w:val="0"/>
        <w:adjustRightInd w:val="0"/>
        <w:spacing w:after="0" w:line="240" w:lineRule="auto"/>
        <w:jc w:val="both"/>
        <w:rPr>
          <w:rFonts w:eastAsia="Times New Roman" w:cstheme="minorHAnsi"/>
          <w:i/>
          <w:szCs w:val="20"/>
        </w:rPr>
      </w:pPr>
      <w:r>
        <w:rPr>
          <w:b/>
          <w:i/>
        </w:rPr>
        <w:t>Consulta:</w:t>
      </w:r>
      <w:r>
        <w:rPr>
          <w:i/>
        </w:rPr>
        <w:t xml:space="preserve"> (</w:t>
      </w:r>
      <w:r>
        <w:rPr>
          <w:i/>
          <w:u w:val="single"/>
        </w:rPr>
        <w:t>Nahitaezkoa</w:t>
      </w:r>
      <w:r>
        <w:rPr>
          <w:i/>
        </w:rPr>
        <w:t>)</w:t>
      </w:r>
    </w:p>
    <w:p w:rsidRPr="000A1AE9" w:rsidR="000A1AE9" w:rsidP="00542658" w:rsidRDefault="000A1AE9" w14:paraId="16E3A784" w14:textId="66A6B1CF">
      <w:pPr>
        <w:numPr>
          <w:ilvl w:val="1"/>
          <w:numId w:val="13"/>
        </w:numPr>
        <w:autoSpaceDE w:val="0"/>
        <w:autoSpaceDN w:val="0"/>
        <w:adjustRightInd w:val="0"/>
        <w:spacing w:after="0" w:line="240" w:lineRule="auto"/>
        <w:jc w:val="both"/>
        <w:rPr>
          <w:rFonts w:eastAsia="Times New Roman" w:cstheme="minorHAnsi"/>
          <w:i/>
          <w:szCs w:val="20"/>
        </w:rPr>
      </w:pPr>
      <w:r>
        <w:rPr>
          <w:b/>
          <w:i/>
        </w:rPr>
        <w:t xml:space="preserve">Nacimiento: </w:t>
      </w:r>
      <w:r>
        <w:rPr>
          <w:i/>
        </w:rPr>
        <w:t>Kontsultaren xede den titularraren jaiotza-datuei buruzko informazioa du. (</w:t>
      </w:r>
      <w:r>
        <w:rPr>
          <w:i/>
          <w:u w:val="single"/>
        </w:rPr>
        <w:t>Nahitaezkoa</w:t>
      </w:r>
      <w:r>
        <w:rPr>
          <w:i/>
        </w:rPr>
        <w:t>)</w:t>
      </w:r>
    </w:p>
    <w:p w:rsidRPr="000A1AE9" w:rsidR="000A1AE9" w:rsidP="00542658" w:rsidRDefault="000A1AE9" w14:paraId="0F3D785C" w14:textId="47554015">
      <w:pPr>
        <w:numPr>
          <w:ilvl w:val="2"/>
          <w:numId w:val="13"/>
        </w:numPr>
        <w:autoSpaceDE w:val="0"/>
        <w:autoSpaceDN w:val="0"/>
        <w:adjustRightInd w:val="0"/>
        <w:spacing w:after="0" w:line="240" w:lineRule="auto"/>
        <w:jc w:val="both"/>
        <w:rPr>
          <w:rFonts w:eastAsia="Times New Roman" w:cstheme="minorHAnsi"/>
          <w:i/>
          <w:szCs w:val="20"/>
        </w:rPr>
      </w:pPr>
      <w:r>
        <w:rPr>
          <w:b/>
          <w:i/>
        </w:rPr>
        <w:t xml:space="preserve">Data: </w:t>
      </w:r>
      <w:r>
        <w:rPr>
          <w:i/>
        </w:rPr>
        <w:t>kontsultatu den titularraren jaiotze-data(</w:t>
      </w:r>
      <w:r>
        <w:rPr>
          <w:i/>
          <w:u w:val="single"/>
        </w:rPr>
        <w:t>Nahitaezkoa</w:t>
      </w:r>
      <w:r>
        <w:rPr>
          <w:i/>
        </w:rPr>
        <w:t>). Formatua:</w:t>
      </w:r>
    </w:p>
    <w:p w:rsidRPr="000A1AE9" w:rsidR="000A1AE9" w:rsidP="00542658" w:rsidRDefault="000A1AE9" w14:paraId="443F199E" w14:textId="7DCEBC84">
      <w:pPr>
        <w:numPr>
          <w:ilvl w:val="3"/>
          <w:numId w:val="13"/>
        </w:numPr>
        <w:autoSpaceDE w:val="0"/>
        <w:autoSpaceDN w:val="0"/>
        <w:adjustRightInd w:val="0"/>
        <w:spacing w:after="0" w:line="240" w:lineRule="auto"/>
        <w:jc w:val="both"/>
        <w:rPr>
          <w:rFonts w:eastAsia="Times New Roman" w:cstheme="minorHAnsi"/>
          <w:i/>
          <w:szCs w:val="20"/>
        </w:rPr>
      </w:pPr>
      <w:r>
        <w:rPr>
          <w:i/>
        </w:rPr>
        <w:t>UUUU-HH-EE</w:t>
      </w:r>
      <w:r>
        <w:rPr>
          <w:i/>
        </w:rPr>
        <w:tab/>
      </w:r>
      <w:r>
        <w:rPr>
          <w:i/>
        </w:rPr>
        <w:t>Data osoa ezagutzen bada</w:t>
      </w:r>
    </w:p>
    <w:p w:rsidRPr="000A1AE9" w:rsidR="000A1AE9" w:rsidP="00542658" w:rsidRDefault="000A1AE9" w14:paraId="43C6A514" w14:textId="09D8BCCF">
      <w:pPr>
        <w:numPr>
          <w:ilvl w:val="3"/>
          <w:numId w:val="13"/>
        </w:numPr>
        <w:autoSpaceDE w:val="0"/>
        <w:autoSpaceDN w:val="0"/>
        <w:adjustRightInd w:val="0"/>
        <w:spacing w:after="0" w:line="240" w:lineRule="auto"/>
        <w:jc w:val="both"/>
        <w:rPr>
          <w:rFonts w:eastAsia="Times New Roman" w:cstheme="minorHAnsi"/>
          <w:i/>
          <w:szCs w:val="20"/>
        </w:rPr>
      </w:pPr>
      <w:r>
        <w:rPr>
          <w:i/>
        </w:rPr>
        <w:t>UUUU-HH</w:t>
      </w:r>
      <w:r>
        <w:rPr>
          <w:i/>
        </w:rPr>
        <w:tab/>
      </w:r>
      <w:r>
        <w:rPr>
          <w:i/>
        </w:rPr>
        <w:t>Jaiotze-eguna ez bada ezagutzen</w:t>
      </w:r>
    </w:p>
    <w:p w:rsidRPr="000A1AE9" w:rsidR="000A1AE9" w:rsidP="00542658" w:rsidRDefault="000A1AE9" w14:paraId="03EE512B" w14:textId="0CEAA42A">
      <w:pPr>
        <w:numPr>
          <w:ilvl w:val="3"/>
          <w:numId w:val="13"/>
        </w:numPr>
        <w:autoSpaceDE w:val="0"/>
        <w:autoSpaceDN w:val="0"/>
        <w:adjustRightInd w:val="0"/>
        <w:spacing w:after="0" w:line="240" w:lineRule="auto"/>
        <w:jc w:val="both"/>
        <w:rPr>
          <w:rFonts w:eastAsia="Times New Roman" w:cstheme="minorHAnsi"/>
          <w:i/>
          <w:szCs w:val="20"/>
        </w:rPr>
      </w:pPr>
      <w:r>
        <w:rPr>
          <w:i/>
        </w:rPr>
        <w:t>UUUU</w:t>
      </w:r>
      <w:r>
        <w:rPr>
          <w:i/>
        </w:rPr>
        <w:tab/>
      </w:r>
      <w:r>
        <w:rPr>
          <w:i/>
        </w:rPr>
        <w:t>Jaiotze-eguna eta -hilabetea ez badira ezagutzen</w:t>
      </w:r>
    </w:p>
    <w:p w:rsidRPr="000A1AE9" w:rsidR="000A1AE9" w:rsidP="00542658" w:rsidRDefault="000A1AE9" w14:paraId="71467DF2" w14:textId="06830DB9">
      <w:pPr>
        <w:numPr>
          <w:ilvl w:val="2"/>
          <w:numId w:val="13"/>
        </w:numPr>
        <w:autoSpaceDE w:val="0"/>
        <w:autoSpaceDN w:val="0"/>
        <w:adjustRightInd w:val="0"/>
        <w:spacing w:after="0" w:line="240" w:lineRule="auto"/>
        <w:jc w:val="both"/>
        <w:rPr>
          <w:rFonts w:eastAsia="Times New Roman" w:cstheme="minorHAnsi"/>
          <w:i/>
          <w:szCs w:val="20"/>
        </w:rPr>
      </w:pPr>
      <w:r>
        <w:rPr>
          <w:b/>
          <w:i/>
        </w:rPr>
        <w:t xml:space="preserve">Lugar: </w:t>
      </w:r>
      <w:r>
        <w:rPr>
          <w:i/>
        </w:rPr>
        <w:t>Kontsultatu den titularraren jaiotze-lekua (</w:t>
      </w:r>
      <w:r>
        <w:rPr>
          <w:i/>
          <w:u w:val="single"/>
        </w:rPr>
        <w:t>Aukerakoa</w:t>
      </w:r>
      <w:r>
        <w:rPr>
          <w:i/>
        </w:rPr>
        <w:t>).</w:t>
      </w:r>
    </w:p>
    <w:p w:rsidRPr="000A1AE9" w:rsidR="000A1AE9" w:rsidP="00542658" w:rsidRDefault="000A1AE9" w14:paraId="6CF91C60" w14:textId="558AFEA2">
      <w:pPr>
        <w:numPr>
          <w:ilvl w:val="2"/>
          <w:numId w:val="13"/>
        </w:numPr>
        <w:autoSpaceDE w:val="0"/>
        <w:autoSpaceDN w:val="0"/>
        <w:adjustRightInd w:val="0"/>
        <w:spacing w:after="0" w:line="240" w:lineRule="auto"/>
        <w:jc w:val="both"/>
        <w:rPr>
          <w:rFonts w:eastAsia="Times New Roman" w:cstheme="minorHAnsi"/>
          <w:i/>
          <w:szCs w:val="20"/>
        </w:rPr>
      </w:pPr>
      <w:r>
        <w:rPr>
          <w:b/>
          <w:i/>
        </w:rPr>
        <w:t xml:space="preserve">Pais: </w:t>
      </w:r>
      <w:r>
        <w:rPr>
          <w:i/>
        </w:rPr>
        <w:t>Kontsultatutako titularraren jaiotze-herrialdearen literala (</w:t>
      </w:r>
      <w:r>
        <w:rPr>
          <w:i/>
          <w:u w:val="single"/>
        </w:rPr>
        <w:t>Aukerakoa</w:t>
      </w:r>
      <w:r>
        <w:rPr>
          <w:i/>
        </w:rPr>
        <w:t>).</w:t>
      </w:r>
    </w:p>
    <w:p w:rsidRPr="00542658" w:rsidR="000A1AE9" w:rsidP="00542658" w:rsidRDefault="000A1AE9" w14:paraId="16794497" w14:textId="4FD62CBF">
      <w:pPr>
        <w:numPr>
          <w:ilvl w:val="1"/>
          <w:numId w:val="13"/>
        </w:numPr>
        <w:autoSpaceDE w:val="0"/>
        <w:autoSpaceDN w:val="0"/>
        <w:adjustRightInd w:val="0"/>
        <w:spacing w:after="0" w:line="240" w:lineRule="auto"/>
        <w:jc w:val="both"/>
        <w:rPr>
          <w:rFonts w:eastAsia="Times New Roman" w:cstheme="minorHAnsi"/>
          <w:i/>
          <w:szCs w:val="20"/>
        </w:rPr>
      </w:pPr>
      <w:r>
        <w:rPr>
          <w:b/>
          <w:i/>
        </w:rPr>
        <w:t>Nacionalidad:</w:t>
      </w:r>
      <w:r>
        <w:rPr>
          <w:i/>
        </w:rPr>
        <w:t xml:space="preserve"> Kontsultatutako titularraren nazionalitatearen literala (</w:t>
      </w:r>
      <w:r>
        <w:rPr>
          <w:i/>
          <w:u w:val="single"/>
        </w:rPr>
        <w:t>Nahitaezkoa</w:t>
      </w:r>
      <w:r>
        <w:rPr>
          <w:i/>
        </w:rPr>
        <w:t>)</w:t>
      </w:r>
    </w:p>
    <w:p w:rsidRPr="00542658" w:rsidR="000A1AE9" w:rsidP="00542658" w:rsidRDefault="000A1AE9" w14:paraId="5FB343F1" w14:textId="6383C7C5">
      <w:pPr>
        <w:numPr>
          <w:ilvl w:val="1"/>
          <w:numId w:val="13"/>
        </w:numPr>
        <w:autoSpaceDE w:val="0"/>
        <w:autoSpaceDN w:val="0"/>
        <w:adjustRightInd w:val="0"/>
        <w:spacing w:after="0" w:line="240" w:lineRule="auto"/>
        <w:jc w:val="both"/>
        <w:rPr>
          <w:rFonts w:eastAsia="Times New Roman" w:cstheme="minorHAnsi"/>
          <w:i/>
          <w:szCs w:val="20"/>
        </w:rPr>
      </w:pPr>
      <w:r>
        <w:rPr>
          <w:b/>
          <w:i/>
        </w:rPr>
        <w:t xml:space="preserve">NombrePadre: </w:t>
      </w:r>
      <w:r>
        <w:rPr>
          <w:i/>
        </w:rPr>
        <w:t>kontsultatu den titularraren aitaren izena (</w:t>
      </w:r>
      <w:r>
        <w:rPr>
          <w:i/>
          <w:u w:val="single"/>
        </w:rPr>
        <w:t>Aukerakoa</w:t>
      </w:r>
      <w:r>
        <w:rPr>
          <w:i/>
        </w:rPr>
        <w:t>).</w:t>
      </w:r>
    </w:p>
    <w:p w:rsidR="000A1AE9" w:rsidP="00542658" w:rsidRDefault="000A1AE9" w14:paraId="3CADB4F6" w14:textId="3A087C5C">
      <w:pPr>
        <w:numPr>
          <w:ilvl w:val="1"/>
          <w:numId w:val="13"/>
        </w:numPr>
        <w:autoSpaceDE w:val="0"/>
        <w:autoSpaceDN w:val="0"/>
        <w:adjustRightInd w:val="0"/>
        <w:spacing w:after="0" w:line="240" w:lineRule="auto"/>
        <w:jc w:val="both"/>
        <w:rPr>
          <w:rFonts w:eastAsia="Times New Roman" w:cstheme="minorHAnsi"/>
          <w:i/>
          <w:szCs w:val="20"/>
        </w:rPr>
      </w:pPr>
      <w:r>
        <w:rPr>
          <w:b/>
          <w:i/>
        </w:rPr>
        <w:t xml:space="preserve">NombreMadre: </w:t>
      </w:r>
      <w:r>
        <w:rPr>
          <w:i/>
        </w:rPr>
        <w:t>kontsultatu den titularraren amaren izena (</w:t>
      </w:r>
      <w:r>
        <w:rPr>
          <w:i/>
          <w:u w:val="single"/>
        </w:rPr>
        <w:t>Aukerakoa</w:t>
      </w:r>
      <w:r>
        <w:rPr>
          <w:i/>
        </w:rPr>
        <w:t>)</w:t>
      </w:r>
    </w:p>
    <w:p w:rsidR="00BA740B" w:rsidP="00BA740B" w:rsidRDefault="00BA740B" w14:paraId="08064465" w14:textId="1865DAA0">
      <w:pPr>
        <w:autoSpaceDE w:val="0"/>
        <w:autoSpaceDN w:val="0"/>
        <w:adjustRightInd w:val="0"/>
        <w:spacing w:after="0" w:line="240" w:lineRule="auto"/>
        <w:jc w:val="both"/>
        <w:rPr>
          <w:rFonts w:eastAsia="Times New Roman" w:cstheme="minorHAnsi"/>
          <w:b/>
          <w:i/>
          <w:szCs w:val="20"/>
        </w:rPr>
      </w:pPr>
    </w:p>
    <w:p w:rsidR="00BA740B" w:rsidRDefault="00BA740B" w14:paraId="1680E5D3" w14:textId="3D68DF8A">
      <w:pPr>
        <w:rPr>
          <w:rFonts w:eastAsia="Times New Roman" w:cstheme="minorHAnsi"/>
          <w:b/>
          <w:i/>
          <w:szCs w:val="20"/>
        </w:rPr>
      </w:pPr>
      <w:r>
        <w:br w:type="page"/>
      </w:r>
    </w:p>
    <w:p w:rsidRPr="000F5D0D" w:rsidR="00BA740B" w:rsidP="00BA740B" w:rsidRDefault="00BA740B" w14:paraId="7B5485A6" w14:textId="77777777">
      <w:pPr>
        <w:autoSpaceDE w:val="0"/>
        <w:autoSpaceDN w:val="0"/>
        <w:adjustRightInd w:val="0"/>
        <w:spacing w:after="0" w:line="240" w:lineRule="auto"/>
        <w:jc w:val="both"/>
        <w:rPr>
          <w:rFonts w:eastAsia="Times New Roman" w:cstheme="minorHAnsi"/>
          <w:i/>
          <w:szCs w:val="20"/>
        </w:rPr>
      </w:pPr>
    </w:p>
    <w:p w:rsidRPr="000F5D0D" w:rsidR="000F5D0D" w:rsidP="0031654D" w:rsidRDefault="000F5D0D" w14:paraId="7E63E2F1" w14:textId="29151D95">
      <w:pPr>
        <w:pStyle w:val="Titulo2nisae"/>
        <w:rPr>
          <w:b w:val="0"/>
        </w:rPr>
      </w:pPr>
      <w:bookmarkStart w:name="_Toc147400268" w:id="24"/>
      <w:r>
        <w:t>Atzerritarren legezko egoitzaren datuak filiazio-datuen arabera kontsultatzeko zerbitzuaren erantzuna-mezua.</w:t>
      </w:r>
      <w:bookmarkEnd w:id="24"/>
    </w:p>
    <w:p w:rsidRPr="000F5D0D" w:rsidR="000F5D0D" w:rsidP="000F5D0D" w:rsidRDefault="000F5D0D" w14:paraId="59062EFC" w14:textId="77777777">
      <w:pPr>
        <w:spacing w:before="240" w:after="0" w:line="240" w:lineRule="auto"/>
        <w:jc w:val="both"/>
        <w:rPr>
          <w:rFonts w:eastAsia="Times New Roman" w:cstheme="minorHAnsi"/>
          <w:szCs w:val="20"/>
        </w:rPr>
      </w:pPr>
      <w:r>
        <w:t>Erantzuna bi informazio-adarrek osatuko dute: atributuei dagokien adarrak (</w:t>
      </w:r>
      <w:r>
        <w:rPr>
          <w:b/>
          <w:i/>
        </w:rPr>
        <w:t>Atributos</w:t>
      </w:r>
      <w:r>
        <w:t>) eta transmisioei dagokienak (</w:t>
      </w:r>
      <w:r>
        <w:rPr>
          <w:b/>
          <w:i/>
        </w:rPr>
        <w:t>Transmisiones</w:t>
      </w:r>
      <w:r>
        <w:t xml:space="preserve">). </w:t>
      </w:r>
    </w:p>
    <w:p w:rsidRPr="000F5D0D" w:rsidR="000F5D0D" w:rsidP="000F5D0D" w:rsidRDefault="000F5D0D" w14:paraId="5D456811" w14:textId="77777777">
      <w:pPr>
        <w:spacing w:before="240" w:after="0" w:line="240" w:lineRule="auto"/>
        <w:jc w:val="both"/>
        <w:rPr>
          <w:rFonts w:eastAsia="Times New Roman" w:cstheme="minorHAnsi"/>
          <w:szCs w:val="20"/>
        </w:rPr>
      </w:pPr>
      <w:r>
        <w:rPr>
          <w:i/>
        </w:rPr>
        <w:t>Atributos</w:t>
      </w:r>
      <w:r>
        <w:t xml:space="preserve"> adarrak erantzun orori dagozkion kontrol-datuak eta lortutako erantzunaren egoeraren kodifikazioa biltzen ditu, eta </w:t>
      </w:r>
      <w:r>
        <w:rPr>
          <w:i/>
        </w:rPr>
        <w:t>Transmisiones</w:t>
      </w:r>
      <w:r>
        <w:t xml:space="preserve"> adarrak jasotako erantzunaren informazio zehatza biltzen du. </w:t>
      </w:r>
    </w:p>
    <w:p w:rsidRPr="00BE7DCD" w:rsidR="000F5D0D" w:rsidP="000F5D0D" w:rsidRDefault="000F5D0D" w14:paraId="4AB62AF1" w14:textId="77777777">
      <w:pPr>
        <w:autoSpaceDE w:val="0"/>
        <w:autoSpaceDN w:val="0"/>
        <w:adjustRightInd w:val="0"/>
        <w:spacing w:after="0" w:line="240" w:lineRule="auto"/>
        <w:jc w:val="both"/>
        <w:rPr>
          <w:rFonts w:eastAsia="Times New Roman" w:cstheme="minorHAnsi"/>
          <w:szCs w:val="20"/>
        </w:rPr>
      </w:pPr>
    </w:p>
    <w:p w:rsidRPr="000F5D0D" w:rsidR="000F5D0D" w:rsidP="000F5D0D" w:rsidRDefault="000F5D0D" w14:paraId="499A466D" w14:textId="77777777">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rPr>
        <w:t>TransmisionDatos</w:t>
      </w:r>
      <w:r>
        <w:t xml:space="preserve"> elementu bat edukiko du, bi bloke handitan egituratzen dena: </w:t>
      </w:r>
      <w:r>
        <w:rPr>
          <w:b/>
          <w:i/>
        </w:rPr>
        <w:t>DatosGenericos</w:t>
      </w:r>
      <w:r>
        <w:t xml:space="preserve"> eta </w:t>
      </w:r>
      <w:r>
        <w:rPr>
          <w:b/>
          <w:i/>
        </w:rPr>
        <w:t>DatosEspecificos</w:t>
      </w:r>
      <w:r>
        <w:t xml:space="preserve">. </w:t>
      </w:r>
    </w:p>
    <w:p w:rsidRPr="000F5D0D" w:rsidR="000F5D0D" w:rsidP="000F5D0D" w:rsidRDefault="000F5D0D" w14:paraId="3E8CAC7F"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35C2695E" w14:textId="77777777">
      <w:pPr>
        <w:autoSpaceDE w:val="0"/>
        <w:autoSpaceDN w:val="0"/>
        <w:adjustRightInd w:val="0"/>
        <w:spacing w:after="0" w:line="240" w:lineRule="auto"/>
        <w:jc w:val="both"/>
        <w:rPr>
          <w:rFonts w:eastAsia="Times New Roman" w:cstheme="minorHAnsi"/>
          <w:szCs w:val="20"/>
        </w:rPr>
      </w:pPr>
      <w:r>
        <w:rPr>
          <w:i/>
        </w:rPr>
        <w:t>DatosGenericos</w:t>
      </w:r>
      <w:r>
        <w:t xml:space="preserve"> blokeko datuek SCSPv3 protokoloan zehaztutako eskemari jarraitzen diote, eta bat etorriko dira eskaera-mezuan bidalitakoekin. Kasu horretan,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rsidR="00864C4E" w:rsidP="000F5D0D" w:rsidRDefault="000F5D0D" w14:paraId="7E50FDD5" w14:textId="77777777">
      <w:pPr>
        <w:spacing w:before="240" w:after="0" w:line="240" w:lineRule="auto"/>
        <w:jc w:val="both"/>
        <w:rPr>
          <w:rFonts w:eastAsia="Times New Roman" w:cstheme="minorHAnsi"/>
          <w:szCs w:val="20"/>
        </w:rPr>
      </w:pPr>
      <w:r>
        <w:rPr>
          <w:i/>
        </w:rPr>
        <w:t>DatosEspecificos</w:t>
      </w:r>
      <w:r>
        <w:t xml:space="preserve"> adarrak egin den lan-bizitzaren kontsultarako erantzunaren datuen informazioa biltzen du.</w:t>
      </w:r>
    </w:p>
    <w:p w:rsidRPr="000F5D0D" w:rsidR="000F5D0D" w:rsidP="000F5D0D" w:rsidRDefault="000F5D0D" w14:paraId="0426C78C" w14:textId="77777777">
      <w:pPr>
        <w:spacing w:before="240" w:after="0" w:line="240" w:lineRule="auto"/>
        <w:jc w:val="both"/>
        <w:rPr>
          <w:rFonts w:eastAsia="Times New Roman" w:cstheme="minorHAnsi"/>
          <w:i/>
          <w:szCs w:val="20"/>
        </w:rPr>
      </w:pPr>
      <w:r>
        <w:t xml:space="preserve">Erantzuna </w:t>
      </w:r>
      <w:r>
        <w:rPr>
          <w:i/>
        </w:rPr>
        <w:t>Respuesta/Atributos/Estado</w:t>
      </w:r>
      <w:r>
        <w:t xml:space="preserve"> adarrekoak diren </w:t>
      </w:r>
      <w:r>
        <w:rPr>
          <w:b/>
          <w:i/>
        </w:rPr>
        <w:t>CodigoEstado</w:t>
      </w:r>
      <w:r>
        <w:t xml:space="preserve"> eta </w:t>
      </w:r>
      <w:r>
        <w:rPr>
          <w:b/>
          <w:i/>
        </w:rPr>
        <w:t>LiteralError</w:t>
      </w:r>
      <w:r>
        <w:t xml:space="preserve"> eremuen arabera jasoko da.</w:t>
      </w:r>
    </w:p>
    <w:p w:rsidRPr="000F5D0D" w:rsidR="000F5D0D" w:rsidP="000F5D0D" w:rsidRDefault="000F5D0D" w14:paraId="5EC20060" w14:textId="77777777">
      <w:pPr>
        <w:spacing w:before="240" w:after="0" w:line="240" w:lineRule="auto"/>
        <w:jc w:val="both"/>
        <w:rPr>
          <w:rFonts w:eastAsia="Times New Roman" w:cstheme="minorHAnsi"/>
          <w:szCs w:val="20"/>
        </w:rPr>
      </w:pPr>
      <w:r>
        <w:t xml:space="preserve">Baldin eta </w:t>
      </w:r>
      <w:r>
        <w:rPr>
          <w:b/>
          <w:bCs/>
          <w:i/>
          <w:iCs/>
        </w:rPr>
        <w:t>CodigoEstado=0003</w:t>
      </w:r>
      <w:r>
        <w:t xml:space="preserve"> bada, horrek esan nahi du eskaera behar bezala tramitatu dela, eta, hortaz, </w:t>
      </w:r>
      <w:r>
        <w:rPr>
          <w:i/>
        </w:rPr>
        <w:t>DatosEspecificos/Retorno</w:t>
      </w:r>
      <w:r>
        <w:t xml:space="preserve"> nodoko datuak informatuta etorriko dira.</w:t>
      </w:r>
    </w:p>
    <w:p w:rsidR="000F5D0D" w:rsidP="000F5D0D" w:rsidRDefault="000F5D0D" w14:paraId="5CD18C98" w14:textId="77777777">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rPr>
        <w:t>CodigoEstado</w:t>
      </w:r>
      <w:r>
        <w:t xml:space="preserve"> gisa itzuliko du </w:t>
      </w:r>
      <w:r>
        <w:rPr>
          <w:b/>
          <w:i/>
        </w:rPr>
        <w:t>SCSP errore-kode</w:t>
      </w:r>
      <w:r>
        <w:t xml:space="preserve"> baliokideari dagokiona eta dagokion mezua bilduko duen literala.</w:t>
      </w:r>
    </w:p>
    <w:p w:rsidR="001E1AF0" w:rsidP="000F5D0D" w:rsidRDefault="000F5D0D" w14:paraId="4AA9B009" w14:textId="77777777">
      <w:pPr>
        <w:spacing w:before="240" w:after="0" w:line="240" w:lineRule="atLeast"/>
        <w:rPr>
          <w:rFonts w:eastAsia="Times New Roman" w:cstheme="minorHAnsi"/>
          <w:i/>
          <w:szCs w:val="20"/>
        </w:rPr>
      </w:pPr>
      <w:r>
        <w:rPr>
          <w:i/>
        </w:rPr>
        <w:t>0254: “Ez da eman eskaera tramitatzeko behar den gutxieneko informazioa.”</w:t>
      </w:r>
    </w:p>
    <w:p w:rsidR="003064CE" w:rsidP="000F5D0D" w:rsidRDefault="003A2ABD" w14:paraId="6AD3141F" w14:textId="77777777">
      <w:pPr>
        <w:spacing w:before="240" w:after="0" w:line="240" w:lineRule="atLeast"/>
        <w:rPr>
          <w:rFonts w:eastAsia="Times New Roman" w:cstheme="minorHAnsi"/>
          <w:i/>
          <w:szCs w:val="20"/>
        </w:rPr>
      </w:pPr>
      <w:r>
        <w:rPr>
          <w:i/>
        </w:rPr>
        <w:t>0314: “Jasotako prozedura-kodeak ez du zerbitzu honetarako baimenik.”</w:t>
      </w:r>
    </w:p>
    <w:p w:rsidR="001E1AF0" w:rsidP="000F5D0D" w:rsidRDefault="003A2ABD" w14:paraId="3EB7D4B6" w14:textId="77777777">
      <w:pPr>
        <w:spacing w:before="240" w:after="0" w:line="240" w:lineRule="atLeast"/>
        <w:rPr>
          <w:rFonts w:eastAsia="Times New Roman" w:cstheme="minorHAnsi"/>
          <w:i/>
          <w:szCs w:val="20"/>
        </w:rPr>
      </w:pPr>
      <w:r>
        <w:rPr>
          <w:i/>
        </w:rPr>
        <w:t>0401: “Jasotako fitxategiaren egitura ez dator bat eskemarekin.”</w:t>
      </w:r>
    </w:p>
    <w:p w:rsidR="004354FC" w:rsidP="000F5D0D" w:rsidRDefault="00864C4E" w14:paraId="2D680FE0" w14:textId="77777777">
      <w:pPr>
        <w:spacing w:before="240" w:after="0" w:line="240" w:lineRule="auto"/>
        <w:jc w:val="both"/>
        <w:rPr>
          <w:rFonts w:eastAsia="Times New Roman" w:cstheme="minorHAnsi"/>
          <w:szCs w:val="20"/>
        </w:rPr>
      </w:pPr>
      <w:r>
        <w:t>…</w:t>
      </w:r>
    </w:p>
    <w:p w:rsidRPr="000F5D0D" w:rsidR="000F5D0D" w:rsidP="000F5D0D" w:rsidRDefault="000F5D0D" w14:paraId="0C35E257" w14:textId="77777777">
      <w:pPr>
        <w:spacing w:before="240" w:after="0" w:line="240" w:lineRule="auto"/>
        <w:jc w:val="both"/>
        <w:rPr>
          <w:rFonts w:eastAsia="Times New Roman" w:cstheme="minorHAnsi"/>
          <w:szCs w:val="20"/>
        </w:rPr>
      </w:pPr>
      <w:r>
        <w:t>Erantzun-eskemaren konplexutasunaren ondorioz, bi iruditan jaso dugu: lehenengoan (</w:t>
      </w:r>
      <w:r>
        <w:rPr>
          <w:i/>
          <w:sz w:val="20"/>
        </w:rPr>
        <w:t>3. irudia</w:t>
      </w:r>
      <w:r>
        <w:t xml:space="preserve">) hedatuta erakusten dira </w:t>
      </w:r>
      <w:r>
        <w:rPr>
          <w:i/>
        </w:rPr>
        <w:t>Transmisiones</w:t>
      </w:r>
      <w:r>
        <w:t xml:space="preserve"> adarraren </w:t>
      </w:r>
      <w:r>
        <w:rPr>
          <w:i/>
        </w:rPr>
        <w:t>DatosGenericos</w:t>
      </w:r>
      <w:r>
        <w:t xml:space="preserve"> blokeari dagozkion elementuak, eta, bigarrenean (</w:t>
      </w:r>
      <w:r>
        <w:rPr>
          <w:i/>
          <w:sz w:val="20"/>
        </w:rPr>
        <w:t>4. irudia</w:t>
      </w:r>
      <w:r>
        <w:t xml:space="preserve">), hedatuta erakusten dira zerbitzuaren erantzuna jasotzeko definitutako </w:t>
      </w:r>
      <w:r>
        <w:rPr>
          <w:i/>
        </w:rPr>
        <w:t>DatosEspecificos</w:t>
      </w:r>
      <w:r>
        <w:t xml:space="preserve"> blokeari dagozkion elementuak:</w:t>
      </w:r>
    </w:p>
    <w:p w:rsidRPr="00BE7DCD" w:rsidR="00874232" w:rsidP="00ED41A2" w:rsidRDefault="00874232" w14:paraId="0A38CE8B" w14:textId="77777777">
      <w:pPr>
        <w:spacing w:before="240" w:after="0" w:line="240" w:lineRule="auto"/>
        <w:ind w:left="-567"/>
        <w:jc w:val="center"/>
        <w:rPr>
          <w:rFonts w:eastAsia="Times New Roman" w:cstheme="minorHAnsi"/>
          <w:szCs w:val="20"/>
        </w:rPr>
      </w:pPr>
    </w:p>
    <w:p w:rsidRPr="00BE7DCD" w:rsidR="00DA4B89" w:rsidP="00ED41A2" w:rsidRDefault="00DA4B89" w14:paraId="4058610B" w14:textId="77777777">
      <w:pPr>
        <w:spacing w:before="240" w:after="0" w:line="240" w:lineRule="auto"/>
        <w:ind w:left="-567"/>
        <w:jc w:val="center"/>
        <w:rPr>
          <w:rFonts w:eastAsia="Times New Roman" w:cstheme="minorHAnsi"/>
          <w:szCs w:val="20"/>
        </w:rPr>
      </w:pPr>
    </w:p>
    <w:p w:rsidR="00DA4B89" w:rsidP="00DA4B89" w:rsidRDefault="00DA4B89" w14:paraId="198FC5D4" w14:textId="77777777">
      <w:pPr>
        <w:spacing w:before="240" w:after="0" w:line="240" w:lineRule="auto"/>
        <w:ind w:left="-1701"/>
        <w:jc w:val="center"/>
        <w:rPr>
          <w:rFonts w:eastAsia="Times New Roman" w:cstheme="minorHAnsi"/>
          <w:noProof/>
          <w:szCs w:val="20"/>
          <w:lang w:eastAsia="es-ES"/>
        </w:rPr>
      </w:pPr>
    </w:p>
    <w:p w:rsidR="00DA4B89" w:rsidP="00DA4B89" w:rsidRDefault="00DA4B89" w14:paraId="3BA51FE5" w14:textId="77777777">
      <w:pPr>
        <w:spacing w:before="240" w:after="0" w:line="240" w:lineRule="auto"/>
        <w:ind w:left="-1701"/>
        <w:jc w:val="center"/>
        <w:rPr>
          <w:rFonts w:eastAsia="Times New Roman" w:cstheme="minorHAnsi"/>
          <w:noProof/>
          <w:szCs w:val="20"/>
          <w:lang w:eastAsia="es-ES"/>
        </w:rPr>
      </w:pPr>
    </w:p>
    <w:p w:rsidRPr="000F5D0D" w:rsidR="000F5D0D" w:rsidP="0070592F" w:rsidRDefault="0070592F" w14:paraId="48C571C7" w14:textId="77777777">
      <w:pPr>
        <w:spacing w:before="240" w:after="0" w:line="240" w:lineRule="auto"/>
        <w:jc w:val="center"/>
        <w:rPr>
          <w:rFonts w:eastAsia="Times New Roman" w:cstheme="minorHAnsi"/>
          <w:szCs w:val="20"/>
        </w:rPr>
      </w:pPr>
      <w:r>
        <w:rPr>
          <w:noProof/>
        </w:rPr>
        <w:drawing>
          <wp:inline distT="0" distB="0" distL="0" distR="0" wp14:anchorId="52EEE9CE" wp14:editId="328C694A">
            <wp:extent cx="6217920" cy="7015639"/>
            <wp:effectExtent l="0" t="0" r="0" b="0"/>
            <wp:docPr id="7" name="Imagen 7" descr="D:\DATOS\jpenalos\Desktop\qwertrespues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ATOS\jpenalos\Desktop\qwertrespuesta.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21272" cy="7019421"/>
                    </a:xfrm>
                    <a:prstGeom prst="rect">
                      <a:avLst/>
                    </a:prstGeom>
                    <a:noFill/>
                    <a:ln>
                      <a:noFill/>
                    </a:ln>
                  </pic:spPr>
                </pic:pic>
              </a:graphicData>
            </a:graphic>
          </wp:inline>
        </w:drawing>
      </w:r>
    </w:p>
    <w:p w:rsidRPr="000F5D0D" w:rsidR="000F5D0D" w:rsidP="00425872" w:rsidRDefault="000F5D0D" w14:paraId="59AAB41C" w14:textId="7CA62382">
      <w:pPr>
        <w:spacing w:before="240" w:after="0" w:line="240" w:lineRule="auto"/>
        <w:ind w:left="708"/>
        <w:jc w:val="both"/>
        <w:rPr>
          <w:rFonts w:eastAsia="Times New Roman" w:cstheme="minorHAnsi"/>
          <w:szCs w:val="20"/>
        </w:rPr>
      </w:pPr>
      <w:r>
        <w:rPr>
          <w:i/>
          <w:sz w:val="16"/>
        </w:rPr>
        <w:t>3. irudia</w:t>
      </w:r>
      <w:r>
        <w:rPr>
          <w:sz w:val="16"/>
        </w:rPr>
        <w:t xml:space="preserve">. Atzerritarren legezko egoitzaren datuak filiazio-datuen arabera kontsultatzeko zerbitzuaren erantzuna-mezua. </w:t>
      </w:r>
      <w:r>
        <w:rPr>
          <w:sz w:val="16"/>
          <w:u w:val="single"/>
        </w:rPr>
        <w:t>Datos Genéricos</w:t>
      </w:r>
      <w:r>
        <w:rPr>
          <w:sz w:val="16"/>
        </w:rPr>
        <w:t xml:space="preserve"> blokea (SCSPv3)</w:t>
      </w:r>
    </w:p>
    <w:p w:rsidRPr="00BE7DCD" w:rsidR="000F5D0D" w:rsidP="000F5D0D" w:rsidRDefault="000F5D0D" w14:paraId="04CC87B1" w14:textId="0A8B8BA7">
      <w:pPr>
        <w:spacing w:before="240" w:after="0" w:line="240" w:lineRule="auto"/>
        <w:ind w:left="-1701"/>
        <w:jc w:val="both"/>
        <w:rPr>
          <w:rFonts w:eastAsia="Times New Roman" w:cstheme="minorHAnsi"/>
          <w:szCs w:val="20"/>
        </w:rPr>
      </w:pPr>
    </w:p>
    <w:p w:rsidRPr="00BE7DCD" w:rsidR="00BC0038" w:rsidP="000F5D0D" w:rsidRDefault="00BC0038" w14:paraId="267942BD" w14:textId="3C26E324">
      <w:pPr>
        <w:spacing w:before="240" w:after="0" w:line="240" w:lineRule="auto"/>
        <w:ind w:left="-1701"/>
        <w:jc w:val="both"/>
        <w:rPr>
          <w:rFonts w:eastAsia="Times New Roman" w:cstheme="minorHAnsi"/>
          <w:szCs w:val="20"/>
        </w:rPr>
      </w:pPr>
    </w:p>
    <w:p w:rsidRPr="00BE7DCD" w:rsidR="00BC0038" w:rsidP="000F5D0D" w:rsidRDefault="00BC0038" w14:paraId="3AE4B5D8" w14:textId="55E615CD">
      <w:pPr>
        <w:spacing w:before="240" w:after="0" w:line="240" w:lineRule="auto"/>
        <w:ind w:left="-1701"/>
        <w:jc w:val="both"/>
        <w:rPr>
          <w:rFonts w:eastAsia="Times New Roman" w:cstheme="minorHAnsi"/>
          <w:szCs w:val="20"/>
        </w:rPr>
      </w:pPr>
    </w:p>
    <w:p w:rsidRPr="00BE7DCD" w:rsidR="00BC0038" w:rsidP="000F5D0D" w:rsidRDefault="00BC0038" w14:paraId="76DF3ABA" w14:textId="2D291B7B">
      <w:pPr>
        <w:spacing w:before="240" w:after="0" w:line="240" w:lineRule="auto"/>
        <w:ind w:left="-1701"/>
        <w:jc w:val="both"/>
        <w:rPr>
          <w:rFonts w:eastAsia="Times New Roman" w:cstheme="minorHAnsi"/>
          <w:szCs w:val="20"/>
        </w:rPr>
      </w:pPr>
    </w:p>
    <w:p w:rsidRPr="00BE7DCD" w:rsidR="00BC0038" w:rsidP="000F5D0D" w:rsidRDefault="00BC0038" w14:paraId="1D100624" w14:textId="77777777">
      <w:pPr>
        <w:spacing w:before="240" w:after="0" w:line="240" w:lineRule="auto"/>
        <w:ind w:left="-1701"/>
        <w:jc w:val="both"/>
        <w:rPr>
          <w:rFonts w:eastAsia="Times New Roman" w:cstheme="minorHAnsi"/>
          <w:szCs w:val="20"/>
        </w:rPr>
      </w:pPr>
    </w:p>
    <w:p w:rsidRPr="000F5D0D" w:rsidR="00BC0038" w:rsidP="00BC0038" w:rsidRDefault="007B4A6C" w14:paraId="6B72F01C" w14:textId="53DCDAD8">
      <w:pPr>
        <w:spacing w:before="240" w:after="0" w:line="240" w:lineRule="auto"/>
        <w:jc w:val="both"/>
        <w:rPr>
          <w:rFonts w:eastAsia="Times New Roman" w:cstheme="minorHAnsi"/>
          <w:szCs w:val="20"/>
        </w:rPr>
      </w:pPr>
      <w:r>
        <w:t xml:space="preserve">Erantzun mezuan </w:t>
      </w:r>
      <w:r>
        <w:rPr>
          <w:i/>
          <w:iCs/>
        </w:rPr>
        <w:t>/DatosGenericos/Titular/</w:t>
      </w:r>
      <w:r>
        <w:t xml:space="preserve"> nodoa informatuko da, lagatzaileak DGPn agertzen diren datuekin informatuta itzultzen badu:</w:t>
      </w:r>
    </w:p>
    <w:p w:rsidRPr="000F5D0D" w:rsidR="00BC0038" w:rsidP="00BC0038" w:rsidRDefault="00BC0038" w14:paraId="45ECF1EE" w14:textId="3B313973">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Titular</w:t>
      </w:r>
      <w:r>
        <w:rPr>
          <w:i/>
        </w:rPr>
        <w:t>:</w:t>
      </w:r>
    </w:p>
    <w:p w:rsidRPr="000F5D0D" w:rsidR="00BC0038" w:rsidP="00BC0038" w:rsidRDefault="00BC0038" w14:paraId="2E0A12BA" w14:textId="4688A4E1">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rPr>
        <w:t>TipoDocumentacion:</w:t>
      </w:r>
      <w:r>
        <w:t xml:space="preserve"> </w:t>
      </w:r>
      <w:r>
        <w:rPr>
          <w:i/>
          <w:iCs/>
        </w:rPr>
        <w:t xml:space="preserve">Kontsultatutako titularraren dokumentazio mota eta AIZ itzuliko dira, </w:t>
      </w:r>
      <w:r>
        <w:rPr>
          <w:b/>
          <w:i/>
          <w:iCs/>
          <w:color w:val="FF0000"/>
        </w:rPr>
        <w:t>filiazio bakarra badago</w:t>
      </w:r>
      <w:r>
        <w:rPr>
          <w:i/>
          <w:iCs/>
        </w:rPr>
        <w:t>.</w:t>
      </w:r>
      <w:r>
        <w:t xml:space="preserve"> </w:t>
      </w:r>
    </w:p>
    <w:p w:rsidRPr="000F5D0D" w:rsidR="00BC0038" w:rsidP="00BC0038" w:rsidRDefault="00BC0038" w14:paraId="537D2630" w14:textId="53C70755">
      <w:pPr>
        <w:numPr>
          <w:ilvl w:val="1"/>
          <w:numId w:val="13"/>
        </w:numPr>
        <w:autoSpaceDE w:val="0"/>
        <w:autoSpaceDN w:val="0"/>
        <w:adjustRightInd w:val="0"/>
        <w:spacing w:after="0" w:line="240" w:lineRule="auto"/>
        <w:jc w:val="both"/>
        <w:rPr>
          <w:rFonts w:eastAsia="Times New Roman" w:cstheme="minorHAnsi"/>
          <w:i/>
          <w:szCs w:val="20"/>
        </w:rPr>
      </w:pPr>
      <w:r>
        <w:rPr>
          <w:b/>
          <w:i/>
        </w:rPr>
        <w:t>Documentacion</w:t>
      </w:r>
      <w:r>
        <w:rPr>
          <w:i/>
        </w:rPr>
        <w:t>: Kontsultatutako titularraren dokumentazioa itzuliko da,</w:t>
      </w:r>
      <w:r>
        <w:rPr>
          <w:b/>
          <w:i/>
          <w:color w:val="FF0000"/>
        </w:rPr>
        <w:t xml:space="preserve"> filiazio bakarra badago.</w:t>
      </w:r>
    </w:p>
    <w:p w:rsidR="00BC0038" w:rsidP="00BC0038" w:rsidRDefault="00BC0038" w14:paraId="3A0A1AD6" w14:textId="2FBB1E34">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rPr>
        <w:t>NombreCompleto</w:t>
      </w:r>
      <w:r>
        <w:rPr>
          <w:i/>
        </w:rPr>
        <w:t xml:space="preserve">: </w:t>
      </w:r>
      <w:r>
        <w:rPr>
          <w:i/>
          <w:iCs/>
        </w:rPr>
        <w:t xml:space="preserve">Kontsultatutako titularraren izen-abizenak itzuliko dira, </w:t>
      </w:r>
      <w:r>
        <w:rPr>
          <w:b/>
          <w:i/>
          <w:iCs/>
          <w:color w:val="FF0000"/>
        </w:rPr>
        <w:t>filiazio bakarra badago</w:t>
      </w:r>
      <w:r>
        <w:rPr>
          <w:i/>
          <w:iCs/>
        </w:rPr>
        <w:t>.</w:t>
      </w:r>
      <w:r>
        <w:t xml:space="preserve"> </w:t>
      </w:r>
    </w:p>
    <w:p w:rsidRPr="00BC0038" w:rsidR="00BC0038" w:rsidP="00BC0038" w:rsidRDefault="00BC0038" w14:paraId="3704ADF5" w14:textId="41865277">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rPr>
        <w:t>Nombre</w:t>
      </w:r>
      <w:r>
        <w:rPr>
          <w:i/>
        </w:rPr>
        <w:t>:</w:t>
      </w:r>
      <w:r>
        <w:t xml:space="preserve"> </w:t>
      </w:r>
      <w:r>
        <w:rPr>
          <w:i/>
        </w:rPr>
        <w:t>Kontsultatutako titularraren izena itzuliko da,</w:t>
      </w:r>
      <w:r>
        <w:rPr>
          <w:b/>
          <w:i/>
          <w:color w:val="FF0000"/>
        </w:rPr>
        <w:t xml:space="preserve"> filiazio bakarra badago.</w:t>
      </w:r>
    </w:p>
    <w:p w:rsidRPr="00AB7C90" w:rsidR="00BC0038" w:rsidP="00BC0038" w:rsidRDefault="00BC0038" w14:paraId="49926593" w14:textId="34EE7D2F">
      <w:pPr>
        <w:numPr>
          <w:ilvl w:val="1"/>
          <w:numId w:val="13"/>
        </w:numPr>
        <w:autoSpaceDE w:val="0"/>
        <w:autoSpaceDN w:val="0"/>
        <w:adjustRightInd w:val="0"/>
        <w:spacing w:after="0" w:line="240" w:lineRule="auto"/>
        <w:jc w:val="both"/>
        <w:rPr>
          <w:rFonts w:eastAsia="Times New Roman" w:cstheme="minorHAnsi"/>
          <w:i/>
          <w:szCs w:val="20"/>
        </w:rPr>
      </w:pPr>
      <w:r>
        <w:rPr>
          <w:b/>
          <w:i/>
        </w:rPr>
        <w:t>Apellido1</w:t>
      </w:r>
      <w:r>
        <w:rPr>
          <w:i/>
        </w:rPr>
        <w:t>: Kontsultatutako titularraren lehen abizena itzuliko da,</w:t>
      </w:r>
      <w:r>
        <w:rPr>
          <w:b/>
          <w:i/>
          <w:color w:val="FF0000"/>
        </w:rPr>
        <w:t xml:space="preserve"> filiazio bakarra badago.</w:t>
      </w:r>
      <w:r>
        <w:t xml:space="preserve"> </w:t>
      </w:r>
    </w:p>
    <w:p w:rsidRPr="00BC0038" w:rsidR="00874232" w:rsidP="00BC0038" w:rsidRDefault="00BC0038" w14:paraId="49326BAE" w14:textId="6DEEAE15">
      <w:pPr>
        <w:numPr>
          <w:ilvl w:val="1"/>
          <w:numId w:val="13"/>
        </w:numPr>
        <w:autoSpaceDE w:val="0"/>
        <w:autoSpaceDN w:val="0"/>
        <w:adjustRightInd w:val="0"/>
        <w:spacing w:after="0" w:line="240" w:lineRule="auto"/>
        <w:jc w:val="both"/>
        <w:rPr>
          <w:rFonts w:eastAsia="Times New Roman" w:cstheme="minorHAnsi"/>
          <w:i/>
          <w:szCs w:val="20"/>
        </w:rPr>
      </w:pPr>
      <w:r>
        <w:rPr>
          <w:b/>
          <w:i/>
        </w:rPr>
        <w:t>Apellido2</w:t>
      </w:r>
      <w:r>
        <w:rPr>
          <w:i/>
        </w:rPr>
        <w:t>: Kontsultatutako titularraren bigarren abizena itzuliko da,</w:t>
      </w:r>
      <w:r>
        <w:rPr>
          <w:b/>
          <w:i/>
          <w:color w:val="FF0000"/>
        </w:rPr>
        <w:t xml:space="preserve"> filiazio bakarra badago.</w:t>
      </w:r>
    </w:p>
    <w:p w:rsidRPr="000F5D0D" w:rsidR="007B0250" w:rsidP="007B0250" w:rsidRDefault="007B0250" w14:paraId="2E59C3BC" w14:textId="77777777">
      <w:pPr>
        <w:pStyle w:val="Titulo3nisae"/>
        <w:rPr/>
      </w:pPr>
    </w:p>
    <w:p w:rsidR="008953FE" w:rsidP="3CCA6797" w:rsidRDefault="000948F1" w14:paraId="44B6CEC0" w14:textId="788A648B">
      <w:pPr>
        <w:pStyle w:val="Normal"/>
        <w:spacing w:before="240" w:after="0" w:line="240" w:lineRule="auto"/>
        <w:ind w:left="-567"/>
        <w:jc w:val="center"/>
      </w:pPr>
      <w:r w:rsidR="46747660">
        <w:drawing>
          <wp:inline wp14:editId="3FF630E9" wp14:anchorId="31AC5FBE">
            <wp:extent cx="5391152" cy="4505325"/>
            <wp:effectExtent l="0" t="0" r="0" b="0"/>
            <wp:docPr id="1957437297" name="" title=""/>
            <wp:cNvGraphicFramePr>
              <a:graphicFrameLocks noChangeAspect="1"/>
            </wp:cNvGraphicFramePr>
            <a:graphic>
              <a:graphicData uri="http://schemas.openxmlformats.org/drawingml/2006/picture">
                <pic:pic>
                  <pic:nvPicPr>
                    <pic:cNvPr id="0" name=""/>
                    <pic:cNvPicPr/>
                  </pic:nvPicPr>
                  <pic:blipFill>
                    <a:blip r:embed="R3c942642d5a7499c">
                      <a:extLst>
                        <a:ext xmlns:a="http://schemas.openxmlformats.org/drawingml/2006/main" uri="{28A0092B-C50C-407E-A947-70E740481C1C}">
                          <a14:useLocalDpi val="0"/>
                        </a:ext>
                      </a:extLst>
                    </a:blip>
                    <a:stretch>
                      <a:fillRect/>
                    </a:stretch>
                  </pic:blipFill>
                  <pic:spPr>
                    <a:xfrm>
                      <a:off x="0" y="0"/>
                      <a:ext cx="5391152" cy="4505325"/>
                    </a:xfrm>
                    <a:prstGeom prst="rect">
                      <a:avLst/>
                    </a:prstGeom>
                  </pic:spPr>
                </pic:pic>
              </a:graphicData>
            </a:graphic>
          </wp:inline>
        </w:drawing>
      </w:r>
      <w:r>
        <w:br/>
      </w:r>
    </w:p>
    <w:p w:rsidR="000E1EC6" w:rsidP="00425872" w:rsidRDefault="000F5D0D" w14:paraId="34267238" w14:textId="441AACC0">
      <w:pPr>
        <w:spacing w:before="240" w:after="0" w:line="240" w:lineRule="auto"/>
        <w:ind w:left="708" w:right="-285" w:firstLine="6"/>
        <w:rPr>
          <w:rFonts w:eastAsia="Times New Roman" w:cstheme="minorHAnsi"/>
          <w:szCs w:val="20"/>
        </w:rPr>
      </w:pPr>
      <w:r>
        <w:rPr>
          <w:i/>
          <w:sz w:val="16"/>
        </w:rPr>
        <w:t>4. irudia</w:t>
      </w:r>
      <w:r>
        <w:rPr>
          <w:sz w:val="16"/>
        </w:rPr>
        <w:t xml:space="preserve">. Atzerritarren legezko egoitzaren datuak filiazio-datuen arabera kontsultatzeko zerbitzuaren erantzuna-mezua. </w:t>
      </w:r>
      <w:r>
        <w:rPr>
          <w:sz w:val="16"/>
          <w:u w:val="single"/>
        </w:rPr>
        <w:t>Datu espezifikoen</w:t>
      </w:r>
      <w:r>
        <w:rPr>
          <w:sz w:val="16"/>
        </w:rPr>
        <w:t xml:space="preserve"> blokea.</w:t>
      </w:r>
    </w:p>
    <w:p w:rsidRPr="00BE7DCD" w:rsidR="000E1EC6" w:rsidP="000F5D0D" w:rsidRDefault="000E1EC6" w14:paraId="41F89959" w14:textId="77777777">
      <w:pPr>
        <w:spacing w:before="240" w:after="0" w:line="240" w:lineRule="auto"/>
        <w:jc w:val="both"/>
        <w:rPr>
          <w:rFonts w:eastAsia="Times New Roman" w:cstheme="minorHAnsi"/>
          <w:szCs w:val="20"/>
        </w:rPr>
      </w:pPr>
    </w:p>
    <w:p w:rsidRPr="000F5D0D" w:rsidR="000F5D0D" w:rsidP="000F5D0D" w:rsidRDefault="000F5D0D" w14:paraId="791FBE59" w14:textId="77777777">
      <w:pPr>
        <w:spacing w:before="240" w:after="0" w:line="240" w:lineRule="auto"/>
        <w:jc w:val="both"/>
        <w:rPr>
          <w:rFonts w:eastAsia="Times New Roman" w:cstheme="minorHAnsi"/>
          <w:szCs w:val="20"/>
        </w:rPr>
      </w:pPr>
      <w:r>
        <w:t xml:space="preserve">Erantzun-mezuaren </w:t>
      </w:r>
      <w:r>
        <w:rPr>
          <w:i/>
        </w:rPr>
        <w:t>DatosEspecificos</w:t>
      </w:r>
      <w:r>
        <w:t xml:space="preserve"> adarrak </w:t>
      </w:r>
      <w:r>
        <w:rPr>
          <w:i/>
        </w:rPr>
        <w:t>/Retorno/</w:t>
      </w:r>
      <w:r>
        <w:t xml:space="preserve"> nodoa bakarrik izango du informatuta.</w:t>
      </w:r>
    </w:p>
    <w:p w:rsidRPr="000F5D0D" w:rsidR="000F5D0D" w:rsidP="000F5D0D" w:rsidRDefault="00CB0350" w14:paraId="51D6666D" w14:textId="2344A205">
      <w:pPr>
        <w:spacing w:before="120" w:after="120" w:line="240" w:lineRule="auto"/>
        <w:jc w:val="both"/>
        <w:rPr>
          <w:rFonts w:eastAsia="Times New Roman" w:cstheme="minorHAnsi"/>
          <w:szCs w:val="20"/>
        </w:rPr>
      </w:pPr>
      <w:r>
        <w:t xml:space="preserve">Ondoren xehatzen dira </w:t>
      </w:r>
      <w:r>
        <w:rPr>
          <w:i/>
        </w:rPr>
        <w:t>DatosEspecificos/Retorno</w:t>
      </w:r>
      <w:r>
        <w:t xml:space="preserve"> nodoaren barruan sartutako datuak, Atzerritarren filiazio-datuen arabera kontsultatzeko zerbitzuak itzultzen dituenak: </w:t>
      </w:r>
    </w:p>
    <w:p w:rsidRPr="000F5D0D" w:rsidR="000F5D0D" w:rsidP="000F5D0D" w:rsidRDefault="000F5D0D" w14:paraId="29243472"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DatosTraza</w:t>
      </w:r>
      <w:r>
        <w:rPr>
          <w:i/>
        </w:rPr>
        <w:t>:</w:t>
      </w:r>
    </w:p>
    <w:p w:rsidRPr="000F5D0D" w:rsidR="000F5D0D" w:rsidP="000E1EC6" w:rsidRDefault="000F5D0D" w14:paraId="6CFCD2E0" w14:textId="77777777">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rPr>
        <w:t>IdTraza</w:t>
      </w:r>
      <w:r>
        <w:rPr>
          <w:i/>
        </w:rPr>
        <w:t xml:space="preserve">: NISAEren jarduera-sisteman erregistratutako administrazio-aztarnaren identifikatzailea. </w:t>
      </w:r>
      <w:r>
        <w:rPr>
          <w:i/>
          <w:u w:val="single"/>
        </w:rPr>
        <w:t>Nahitaezkoa</w:t>
      </w:r>
      <w:r>
        <w:t xml:space="preserve">. </w:t>
      </w:r>
    </w:p>
    <w:p w:rsidRPr="000F5D0D" w:rsidR="000F5D0D" w:rsidP="000E1EC6" w:rsidRDefault="000F5D0D" w14:paraId="3A32D6EF" w14:textId="77777777">
      <w:pPr>
        <w:numPr>
          <w:ilvl w:val="1"/>
          <w:numId w:val="13"/>
        </w:numPr>
        <w:autoSpaceDE w:val="0"/>
        <w:autoSpaceDN w:val="0"/>
        <w:adjustRightInd w:val="0"/>
        <w:spacing w:after="0" w:line="240" w:lineRule="auto"/>
        <w:jc w:val="both"/>
        <w:rPr>
          <w:rFonts w:eastAsia="Times New Roman" w:cstheme="minorHAnsi"/>
          <w:i/>
          <w:szCs w:val="20"/>
        </w:rPr>
      </w:pPr>
      <w:r>
        <w:rPr>
          <w:b/>
          <w:i/>
        </w:rPr>
        <w:t>IdSolicitud</w:t>
      </w:r>
      <w:r>
        <w:rPr>
          <w:i/>
        </w:rPr>
        <w:t xml:space="preserve">: tramitatu den eskaerarekin lotutako eskabidearen identifikatzailea. </w:t>
      </w:r>
      <w:r>
        <w:rPr>
          <w:i/>
          <w:u w:val="single"/>
        </w:rPr>
        <w:t>Nahitaezkoa</w:t>
      </w:r>
      <w:r>
        <w:rPr>
          <w:i/>
        </w:rPr>
        <w:t>.</w:t>
      </w:r>
    </w:p>
    <w:p w:rsidRPr="00A814FC" w:rsidR="000F5D0D" w:rsidP="000E1EC6" w:rsidRDefault="000F5D0D" w14:paraId="4B6C5688" w14:textId="77777777">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rPr>
        <w:t>FechaCertificado</w:t>
      </w:r>
      <w:r>
        <w:rPr>
          <w:i/>
        </w:rPr>
        <w:t xml:space="preserve">: erantzuna igorri den data. </w:t>
      </w:r>
      <w:r>
        <w:rPr>
          <w:i/>
          <w:u w:val="single"/>
        </w:rPr>
        <w:t>Nahitaezkoa</w:t>
      </w:r>
      <w:r>
        <w:t xml:space="preserve">. </w:t>
      </w:r>
    </w:p>
    <w:p w:rsidRPr="000F5D0D" w:rsidR="000F5D0D" w:rsidP="000F5D0D" w:rsidRDefault="000F5D0D" w14:paraId="164072BB"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EstadoResultado</w:t>
      </w:r>
      <w:r>
        <w:rPr>
          <w:i/>
        </w:rPr>
        <w:t>:.</w:t>
      </w:r>
    </w:p>
    <w:p w:rsidRPr="00AB7C90" w:rsidR="000F5D0D" w:rsidP="000E1EC6" w:rsidRDefault="000F5D0D" w14:paraId="417E22CF" w14:textId="5AFD67DB">
      <w:pPr>
        <w:numPr>
          <w:ilvl w:val="1"/>
          <w:numId w:val="13"/>
        </w:numPr>
        <w:autoSpaceDE w:val="0"/>
        <w:autoSpaceDN w:val="0"/>
        <w:adjustRightInd w:val="0"/>
        <w:spacing w:after="0" w:line="240" w:lineRule="auto"/>
        <w:jc w:val="both"/>
        <w:rPr>
          <w:rFonts w:eastAsia="Times New Roman" w:cstheme="minorHAnsi"/>
          <w:i/>
          <w:szCs w:val="20"/>
        </w:rPr>
      </w:pPr>
      <w:r>
        <w:rPr>
          <w:b/>
          <w:i/>
        </w:rPr>
        <w:t>Resultado</w:t>
      </w:r>
      <w:r>
        <w:rPr>
          <w:i/>
        </w:rPr>
        <w:t xml:space="preserve">: errore-kodea edo erantzunaren kodea. </w:t>
      </w:r>
      <w:r>
        <w:rPr>
          <w:i/>
          <w:u w:val="single"/>
        </w:rPr>
        <w:t>Nahitaezkoa</w:t>
      </w:r>
      <w:r>
        <w:rPr>
          <w:i/>
        </w:rPr>
        <w:t xml:space="preserve">. Ikus balio posibleak </w:t>
      </w:r>
      <w:hyperlink w:history="1" w:anchor="EJ_MAR3" r:id="rId32">
        <w:r>
          <w:rPr>
            <w:rStyle w:val="Hipervnculo"/>
            <w:b/>
            <w:i/>
          </w:rPr>
          <w:t>1. taulan</w:t>
        </w:r>
      </w:hyperlink>
      <w:r>
        <w:rPr>
          <w:i/>
        </w:rPr>
        <w:t>.</w:t>
      </w:r>
      <w:r>
        <w:t xml:space="preserve"> </w:t>
      </w:r>
    </w:p>
    <w:p w:rsidRPr="000F5D0D" w:rsidR="007E03B3" w:rsidP="000E1EC6" w:rsidRDefault="000F5D0D" w14:paraId="1F0A45DA" w14:textId="218073F2">
      <w:pPr>
        <w:numPr>
          <w:ilvl w:val="1"/>
          <w:numId w:val="13"/>
        </w:numPr>
        <w:autoSpaceDE w:val="0"/>
        <w:autoSpaceDN w:val="0"/>
        <w:adjustRightInd w:val="0"/>
        <w:spacing w:after="0" w:line="240" w:lineRule="auto"/>
        <w:jc w:val="both"/>
        <w:rPr>
          <w:rFonts w:eastAsia="Times New Roman" w:cstheme="minorHAnsi"/>
          <w:i/>
          <w:szCs w:val="20"/>
        </w:rPr>
      </w:pPr>
      <w:r>
        <w:rPr>
          <w:b/>
          <w:i/>
        </w:rPr>
        <w:t>Descripcion</w:t>
      </w:r>
      <w:r>
        <w:rPr>
          <w:i/>
        </w:rPr>
        <w:t xml:space="preserve">: errorearen edo erantzunaren egoeraren deskribapena. </w:t>
      </w:r>
      <w:r>
        <w:rPr>
          <w:i/>
          <w:u w:val="single"/>
        </w:rPr>
        <w:t>Nahitaezkoa</w:t>
      </w:r>
      <w:r>
        <w:rPr>
          <w:i/>
        </w:rPr>
        <w:t xml:space="preserve">. Ikus balio posibleak </w:t>
      </w:r>
      <w:hyperlink w:history="1" w:anchor="EJ_MAR3" r:id="rId33">
        <w:r>
          <w:rPr>
            <w:rStyle w:val="Hipervnculo"/>
            <w:b/>
            <w:i/>
          </w:rPr>
          <w:t>1. taulan</w:t>
        </w:r>
      </w:hyperlink>
      <w:r>
        <w:rPr>
          <w:i/>
        </w:rPr>
        <w:t>.</w:t>
      </w:r>
    </w:p>
    <w:p w:rsidR="0067075E" w:rsidP="0067075E" w:rsidRDefault="0067075E" w14:paraId="368172BE" w14:textId="77777777">
      <w:pPr>
        <w:pStyle w:val="Default"/>
        <w:numPr>
          <w:ilvl w:val="0"/>
          <w:numId w:val="13"/>
        </w:numPr>
        <w:jc w:val="both"/>
        <w:rPr>
          <w:rFonts w:asciiTheme="minorHAnsi" w:hAnsiTheme="minorHAnsi" w:cstheme="minorHAnsi"/>
          <w:b/>
          <w:i/>
          <w:sz w:val="22"/>
          <w:szCs w:val="22"/>
        </w:rPr>
      </w:pPr>
      <w:r>
        <w:rPr>
          <w:rFonts w:asciiTheme="minorHAnsi" w:hAnsiTheme="minorHAnsi"/>
          <w:b/>
          <w:i/>
          <w:sz w:val="22"/>
        </w:rPr>
        <w:t xml:space="preserve">ResidenciaLegal: </w:t>
      </w:r>
      <w:r>
        <w:rPr>
          <w:rFonts w:asciiTheme="minorHAnsi" w:hAnsiTheme="minorHAnsi"/>
          <w:i/>
          <w:sz w:val="22"/>
        </w:rPr>
        <w:t>Legezko egoitzaren datuak jasotzen ditu</w:t>
      </w:r>
    </w:p>
    <w:p w:rsidRPr="00E21D89" w:rsidR="0067075E" w:rsidP="0067075E" w:rsidRDefault="0067075E" w14:paraId="1F1BA76F" w14:textId="77777777">
      <w:pPr>
        <w:pStyle w:val="Default"/>
        <w:numPr>
          <w:ilvl w:val="1"/>
          <w:numId w:val="13"/>
        </w:numPr>
        <w:jc w:val="both"/>
        <w:rPr>
          <w:rFonts w:asciiTheme="minorHAnsi" w:hAnsiTheme="minorHAnsi" w:cstheme="minorHAnsi"/>
          <w:i/>
          <w:sz w:val="22"/>
          <w:szCs w:val="22"/>
        </w:rPr>
      </w:pPr>
      <w:r>
        <w:rPr>
          <w:rFonts w:asciiTheme="minorHAnsi" w:hAnsiTheme="minorHAnsi"/>
          <w:b/>
          <w:i/>
          <w:sz w:val="22"/>
        </w:rPr>
        <w:t xml:space="preserve">Residente: </w:t>
      </w:r>
      <w:r>
        <w:rPr>
          <w:rFonts w:asciiTheme="minorHAnsi" w:hAnsiTheme="minorHAnsi"/>
          <w:i/>
          <w:sz w:val="22"/>
        </w:rPr>
        <w:t xml:space="preserve">Legezko egoitza duen ala ez adierazten du. </w:t>
      </w:r>
      <w:r>
        <w:rPr>
          <w:rFonts w:asciiTheme="minorHAnsi" w:hAnsiTheme="minorHAnsi"/>
          <w:i/>
          <w:sz w:val="22"/>
          <w:u w:val="single"/>
        </w:rPr>
        <w:t>Nahitaezkoa</w:t>
      </w:r>
      <w:r>
        <w:rPr>
          <w:rFonts w:asciiTheme="minorHAnsi" w:hAnsiTheme="minorHAnsi"/>
          <w:i/>
          <w:sz w:val="22"/>
        </w:rPr>
        <w:t xml:space="preserve"> Balio hauek har ditzake:</w:t>
      </w:r>
    </w:p>
    <w:p w:rsidRPr="00E21D89" w:rsidR="0067075E" w:rsidP="0067075E" w:rsidRDefault="0067075E" w14:paraId="02F320F3" w14:textId="77777777">
      <w:pPr>
        <w:pStyle w:val="Default"/>
        <w:numPr>
          <w:ilvl w:val="2"/>
          <w:numId w:val="13"/>
        </w:numPr>
        <w:jc w:val="both"/>
        <w:rPr>
          <w:rFonts w:asciiTheme="minorHAnsi" w:hAnsiTheme="minorHAnsi" w:cstheme="minorHAnsi"/>
          <w:i/>
          <w:sz w:val="22"/>
          <w:szCs w:val="22"/>
        </w:rPr>
      </w:pPr>
      <w:r>
        <w:rPr>
          <w:rFonts w:asciiTheme="minorHAnsi" w:hAnsiTheme="minorHAnsi"/>
          <w:i/>
          <w:sz w:val="22"/>
        </w:rPr>
        <w:t>S → Egoiliarra</w:t>
      </w:r>
    </w:p>
    <w:p w:rsidRPr="00E21D89" w:rsidR="0067075E" w:rsidP="0067075E" w:rsidRDefault="0067075E" w14:paraId="4443B2AA" w14:textId="77777777">
      <w:pPr>
        <w:pStyle w:val="Default"/>
        <w:numPr>
          <w:ilvl w:val="2"/>
          <w:numId w:val="13"/>
        </w:numPr>
        <w:jc w:val="both"/>
        <w:rPr>
          <w:rFonts w:asciiTheme="minorHAnsi" w:hAnsiTheme="minorHAnsi" w:cstheme="minorHAnsi"/>
          <w:i/>
          <w:sz w:val="22"/>
          <w:szCs w:val="22"/>
        </w:rPr>
      </w:pPr>
      <w:r>
        <w:rPr>
          <w:rFonts w:asciiTheme="minorHAnsi" w:hAnsiTheme="minorHAnsi"/>
          <w:i/>
          <w:sz w:val="22"/>
        </w:rPr>
        <w:t>N → Ez-egoiliarra</w:t>
      </w:r>
    </w:p>
    <w:p w:rsidRPr="00E21D89" w:rsidR="0067075E" w:rsidP="0067075E" w:rsidRDefault="0067075E" w14:paraId="7429F9ED" w14:textId="77777777">
      <w:pPr>
        <w:pStyle w:val="Default"/>
        <w:ind w:left="1440" w:firstLine="360"/>
        <w:jc w:val="both"/>
        <w:rPr>
          <w:rFonts w:asciiTheme="minorHAnsi" w:hAnsiTheme="minorHAnsi" w:cstheme="minorHAnsi"/>
          <w:i/>
          <w:sz w:val="22"/>
          <w:szCs w:val="22"/>
        </w:rPr>
      </w:pPr>
      <w:r>
        <w:rPr>
          <w:rFonts w:asciiTheme="minorHAnsi" w:hAnsiTheme="minorHAnsi"/>
          <w:i/>
          <w:sz w:val="22"/>
        </w:rPr>
        <w:t xml:space="preserve">Ikus </w:t>
      </w:r>
      <w:r>
        <w:rPr>
          <w:rFonts w:asciiTheme="minorHAnsi" w:hAnsiTheme="minorHAnsi"/>
          <w:b/>
          <w:i/>
          <w:color w:val="0000FF"/>
          <w:sz w:val="22"/>
          <w:u w:val="single"/>
        </w:rPr>
        <w:t>II. eranskina Egoitza-irizpideak.</w:t>
      </w:r>
    </w:p>
    <w:p w:rsidR="0067075E" w:rsidP="0067075E" w:rsidRDefault="0067075E" w14:paraId="0965E599" w14:textId="77777777">
      <w:pPr>
        <w:pStyle w:val="Default"/>
        <w:numPr>
          <w:ilvl w:val="1"/>
          <w:numId w:val="13"/>
        </w:numPr>
        <w:jc w:val="both"/>
        <w:rPr>
          <w:rFonts w:asciiTheme="minorHAnsi" w:hAnsiTheme="minorHAnsi" w:cstheme="minorHAnsi"/>
          <w:b/>
          <w:i/>
          <w:sz w:val="22"/>
          <w:szCs w:val="22"/>
        </w:rPr>
      </w:pPr>
      <w:r>
        <w:rPr>
          <w:rFonts w:asciiTheme="minorHAnsi" w:hAnsiTheme="minorHAnsi"/>
          <w:b/>
          <w:i/>
          <w:sz w:val="22"/>
        </w:rPr>
        <w:t xml:space="preserve">Tipo: </w:t>
      </w:r>
      <w:r>
        <w:rPr>
          <w:rFonts w:asciiTheme="minorHAnsi" w:hAnsiTheme="minorHAnsi"/>
          <w:i/>
          <w:sz w:val="22"/>
        </w:rPr>
        <w:t>Herritarraren legezko egoitza motaren datuak jasotzen ditu</w:t>
      </w:r>
    </w:p>
    <w:p w:rsidR="0067075E" w:rsidP="0067075E" w:rsidRDefault="0067075E" w14:paraId="2525D2A9" w14:textId="4E31C2E6">
      <w:pPr>
        <w:pStyle w:val="Default"/>
        <w:numPr>
          <w:ilvl w:val="2"/>
          <w:numId w:val="13"/>
        </w:numPr>
        <w:jc w:val="both"/>
        <w:rPr>
          <w:rFonts w:asciiTheme="minorHAnsi" w:hAnsiTheme="minorHAnsi" w:cstheme="minorHAnsi"/>
          <w:b/>
          <w:i/>
          <w:sz w:val="22"/>
          <w:szCs w:val="22"/>
        </w:rPr>
      </w:pPr>
      <w:r>
        <w:rPr>
          <w:rFonts w:asciiTheme="minorHAnsi" w:hAnsiTheme="minorHAnsi"/>
          <w:b/>
          <w:i/>
          <w:sz w:val="22"/>
        </w:rPr>
        <w:t xml:space="preserve">Codigo: </w:t>
      </w:r>
      <w:r>
        <w:rPr>
          <w:rFonts w:asciiTheme="minorHAnsi" w:hAnsiTheme="minorHAnsi"/>
          <w:i/>
          <w:sz w:val="22"/>
        </w:rPr>
        <w:t xml:space="preserve">Herritarraren legezko egoitza motaren kodea. Ikusi atxikitako dokumentua: </w:t>
      </w:r>
      <w:r w:rsidRPr="00B76964" w:rsidR="00B76964">
        <w:rPr>
          <w:rFonts w:asciiTheme="minorHAnsi" w:hAnsiTheme="minorHAnsi"/>
          <w:i/>
          <w:color w:val="0070C0"/>
          <w:sz w:val="22"/>
          <w:u w:val="single"/>
        </w:rPr>
        <w:t>EgoitzarenIzapideeiEtaArrazoieiBuruzkoTaulaNagusiak.xlsx</w:t>
      </w:r>
    </w:p>
    <w:p w:rsidRPr="004444CF" w:rsidR="0067075E" w:rsidP="0067075E" w:rsidRDefault="0067075E" w14:paraId="370F5A16" w14:textId="0C158D2D">
      <w:pPr>
        <w:pStyle w:val="Default"/>
        <w:numPr>
          <w:ilvl w:val="2"/>
          <w:numId w:val="13"/>
        </w:numPr>
        <w:jc w:val="both"/>
        <w:rPr>
          <w:rFonts w:asciiTheme="minorHAnsi" w:hAnsiTheme="minorHAnsi" w:cstheme="minorHAnsi"/>
          <w:b/>
          <w:i/>
          <w:sz w:val="22"/>
          <w:szCs w:val="22"/>
          <w:u w:val="single"/>
        </w:rPr>
      </w:pPr>
      <w:r>
        <w:rPr>
          <w:rFonts w:asciiTheme="minorHAnsi" w:hAnsiTheme="minorHAnsi"/>
          <w:b/>
          <w:i/>
          <w:sz w:val="22"/>
        </w:rPr>
        <w:t xml:space="preserve">Literal: </w:t>
      </w:r>
      <w:r>
        <w:rPr>
          <w:rFonts w:asciiTheme="minorHAnsi" w:hAnsiTheme="minorHAnsi"/>
          <w:i/>
          <w:sz w:val="22"/>
        </w:rPr>
        <w:t>Herritarraren legezko egoitza motaren literala. Ikusi atxikitako dokumentua:</w:t>
      </w:r>
      <w:r>
        <w:rPr>
          <w:rFonts w:asciiTheme="minorHAnsi" w:hAnsiTheme="minorHAnsi"/>
          <w:i/>
          <w:sz w:val="22"/>
          <w:u w:val="single"/>
        </w:rPr>
        <w:t xml:space="preserve"> </w:t>
      </w:r>
      <w:r w:rsidRPr="00B76964" w:rsidR="00B76964">
        <w:rPr>
          <w:rFonts w:asciiTheme="minorHAnsi" w:hAnsiTheme="minorHAnsi"/>
          <w:i/>
          <w:color w:val="0070C0"/>
          <w:sz w:val="22"/>
          <w:u w:val="single"/>
        </w:rPr>
        <w:t>EgoitzarenIzapideeiEtaArrazoieiBuruzkoTaulaNagusiak.xlsx</w:t>
      </w:r>
    </w:p>
    <w:p w:rsidRPr="004444CF" w:rsidR="0067075E" w:rsidP="0067075E" w:rsidRDefault="0067075E" w14:paraId="62FFDCC6" w14:textId="77777777">
      <w:pPr>
        <w:pStyle w:val="Default"/>
        <w:numPr>
          <w:ilvl w:val="1"/>
          <w:numId w:val="13"/>
        </w:numPr>
        <w:jc w:val="both"/>
        <w:rPr>
          <w:rFonts w:asciiTheme="minorHAnsi" w:hAnsiTheme="minorHAnsi" w:cstheme="minorHAnsi"/>
          <w:i/>
          <w:sz w:val="22"/>
          <w:szCs w:val="22"/>
        </w:rPr>
      </w:pPr>
      <w:r>
        <w:rPr>
          <w:rFonts w:asciiTheme="minorHAnsi" w:hAnsiTheme="minorHAnsi"/>
          <w:b/>
          <w:i/>
          <w:sz w:val="22"/>
        </w:rPr>
        <w:t xml:space="preserve">Arrazoia: </w:t>
      </w:r>
      <w:r>
        <w:rPr>
          <w:rFonts w:asciiTheme="minorHAnsi" w:hAnsiTheme="minorHAnsi"/>
          <w:i/>
          <w:sz w:val="22"/>
        </w:rPr>
        <w:t>Herritarraren legezko egoitzaren arrazoiaren datuak jasotzen ditu.</w:t>
      </w:r>
    </w:p>
    <w:p w:rsidRPr="004444CF" w:rsidR="0067075E" w:rsidP="00B76964" w:rsidRDefault="0067075E" w14:paraId="0CC58F85" w14:textId="0AC8DB79">
      <w:pPr>
        <w:pStyle w:val="Default"/>
        <w:numPr>
          <w:ilvl w:val="2"/>
          <w:numId w:val="13"/>
        </w:numPr>
        <w:rPr>
          <w:rFonts w:asciiTheme="minorHAnsi" w:hAnsiTheme="minorHAnsi" w:cstheme="minorHAnsi"/>
          <w:b/>
          <w:i/>
          <w:sz w:val="22"/>
          <w:szCs w:val="22"/>
          <w:u w:val="single"/>
        </w:rPr>
      </w:pPr>
      <w:r>
        <w:rPr>
          <w:rFonts w:asciiTheme="minorHAnsi" w:hAnsiTheme="minorHAnsi"/>
          <w:b/>
          <w:i/>
          <w:sz w:val="22"/>
        </w:rPr>
        <w:t xml:space="preserve">Codigo: </w:t>
      </w:r>
      <w:r>
        <w:rPr>
          <w:rFonts w:asciiTheme="minorHAnsi" w:hAnsiTheme="minorHAnsi"/>
          <w:i/>
          <w:sz w:val="22"/>
        </w:rPr>
        <w:t xml:space="preserve">Herritarraren legezko egoitzaren arrazoiaren kodea. Ikusi atxikitako dokumentua: </w:t>
      </w:r>
      <w:r w:rsidRPr="00B76964" w:rsidR="00B76964">
        <w:rPr>
          <w:rFonts w:asciiTheme="minorHAnsi" w:hAnsiTheme="minorHAnsi"/>
          <w:i/>
          <w:color w:val="0070C0"/>
          <w:sz w:val="22"/>
          <w:u w:val="single"/>
        </w:rPr>
        <w:t>EgoitzarenIzapideeiEtaArrazoieiBuruzkoTaulaNagusiak.xlsx</w:t>
      </w:r>
    </w:p>
    <w:p w:rsidRPr="00846B33" w:rsidR="0067075E" w:rsidP="3CCA6797" w:rsidRDefault="0067075E" w14:paraId="121F90E6" w14:textId="6EA2D470">
      <w:pPr>
        <w:pStyle w:val="Default"/>
        <w:numPr>
          <w:ilvl w:val="2"/>
          <w:numId w:val="13"/>
        </w:numPr>
        <w:rPr>
          <w:rFonts w:ascii="Calibri" w:hAnsi="Calibri" w:cs="Calibri" w:asciiTheme="minorAscii" w:hAnsiTheme="minorAscii" w:cstheme="minorAscii"/>
          <w:b w:val="1"/>
          <w:bCs w:val="1"/>
          <w:i w:val="1"/>
          <w:iCs w:val="1"/>
          <w:sz w:val="22"/>
          <w:szCs w:val="22"/>
        </w:rPr>
      </w:pPr>
      <w:r w:rsidRPr="3CCA6797" w:rsidR="0067075E">
        <w:rPr>
          <w:rFonts w:ascii="Calibri" w:hAnsi="Calibri" w:asciiTheme="minorAscii" w:hAnsiTheme="minorAscii"/>
          <w:b w:val="1"/>
          <w:bCs w:val="1"/>
          <w:i w:val="1"/>
          <w:iCs w:val="1"/>
          <w:sz w:val="22"/>
          <w:szCs w:val="22"/>
        </w:rPr>
        <w:t>Literal</w:t>
      </w:r>
      <w:r w:rsidRPr="3CCA6797" w:rsidR="0067075E">
        <w:rPr>
          <w:rFonts w:ascii="Calibri" w:hAnsi="Calibri" w:asciiTheme="minorAscii" w:hAnsiTheme="minorAscii"/>
          <w:i w:val="1"/>
          <w:iCs w:val="1"/>
          <w:sz w:val="22"/>
          <w:szCs w:val="22"/>
        </w:rPr>
        <w:t xml:space="preserve">: Herritarraren legezko egoitzaren arrazoiaren literala. </w:t>
      </w:r>
      <w:r w:rsidRPr="3CCA6797" w:rsidR="2E5AE736">
        <w:rPr>
          <w:rFonts w:ascii="Calibri" w:hAnsi="Calibri" w:eastAsia="Calibri" w:cs="Calibri"/>
          <w:b w:val="0"/>
          <w:bCs w:val="0"/>
          <w:i w:val="1"/>
          <w:iCs w:val="1"/>
          <w:caps w:val="0"/>
          <w:smallCaps w:val="0"/>
          <w:strike w:val="0"/>
          <w:dstrike w:val="0"/>
          <w:noProof w:val="0"/>
          <w:color w:val="000000" w:themeColor="text1" w:themeTint="FF" w:themeShade="FF"/>
          <w:sz w:val="22"/>
          <w:szCs w:val="22"/>
          <w:highlight w:val="yellow"/>
          <w:u w:val="single"/>
          <w:lang w:val="eu-ES"/>
        </w:rPr>
        <w:t>Nahitaezkoa.</w:t>
      </w:r>
      <w:r w:rsidRPr="3CCA6797" w:rsidR="2E5AE736">
        <w:rPr>
          <w:noProof w:val="0"/>
          <w:lang w:val="eu-ES"/>
        </w:rPr>
        <w:t xml:space="preserve">  </w:t>
      </w:r>
      <w:r w:rsidRPr="3CCA6797" w:rsidR="0067075E">
        <w:rPr>
          <w:rFonts w:ascii="Calibri" w:hAnsi="Calibri" w:asciiTheme="minorAscii" w:hAnsiTheme="minorAscii"/>
          <w:i w:val="1"/>
          <w:iCs w:val="1"/>
          <w:sz w:val="22"/>
          <w:szCs w:val="22"/>
        </w:rPr>
        <w:t xml:space="preserve">Ikusi atxikitako dokumentua: </w:t>
      </w:r>
      <w:r w:rsidRPr="3CCA6797" w:rsidR="00B76964">
        <w:rPr>
          <w:rFonts w:ascii="Calibri" w:hAnsi="Calibri" w:asciiTheme="minorAscii" w:hAnsiTheme="minorAscii"/>
          <w:i w:val="1"/>
          <w:iCs w:val="1"/>
          <w:color w:val="0070C0"/>
          <w:sz w:val="22"/>
          <w:szCs w:val="22"/>
          <w:u w:val="single"/>
        </w:rPr>
        <w:t>EgoitzarenIzapideeiEtaArrazoieiBuruzkoTaulaNagusiak.xlsx</w:t>
      </w:r>
    </w:p>
    <w:p w:rsidRPr="00846B33" w:rsidR="00BE7DCD" w:rsidP="3CCA6797" w:rsidRDefault="00BE7DCD" w14:paraId="4D43745D" w14:textId="77777777">
      <w:pPr>
        <w:pStyle w:val="Default"/>
        <w:numPr>
          <w:ilvl w:val="1"/>
          <w:numId w:val="13"/>
        </w:numPr>
        <w:jc w:val="both"/>
        <w:rPr>
          <w:rFonts w:ascii="Calibri" w:hAnsi="Calibri" w:cs="Calibri" w:asciiTheme="minorAscii" w:hAnsiTheme="minorAscii" w:cstheme="minorAscii"/>
          <w:i w:val="1"/>
          <w:iCs w:val="1"/>
          <w:sz w:val="22"/>
          <w:szCs w:val="22"/>
        </w:rPr>
      </w:pPr>
      <w:r w:rsidRPr="3CCA6797" w:rsidR="00BE7DCD">
        <w:rPr>
          <w:rFonts w:ascii="Calibri" w:hAnsi="Calibri" w:cs="Calibri" w:asciiTheme="minorAscii" w:hAnsiTheme="minorAscii" w:cstheme="minorAscii"/>
          <w:b w:val="1"/>
          <w:bCs w:val="1"/>
          <w:i w:val="1"/>
          <w:iCs w:val="1"/>
          <w:sz w:val="22"/>
          <w:szCs w:val="22"/>
        </w:rPr>
        <w:t>FechaConcesion</w:t>
      </w:r>
      <w:r w:rsidRPr="3CCA6797" w:rsidR="00BE7DCD">
        <w:rPr>
          <w:rFonts w:ascii="Calibri" w:hAnsi="Calibri" w:cs="Calibri" w:asciiTheme="minorAscii" w:hAnsiTheme="minorAscii" w:cstheme="minorAscii"/>
          <w:b w:val="1"/>
          <w:bCs w:val="1"/>
          <w:i w:val="1"/>
          <w:iCs w:val="1"/>
          <w:sz w:val="22"/>
          <w:szCs w:val="22"/>
        </w:rPr>
        <w:t>:</w:t>
      </w:r>
      <w:r w:rsidRPr="3CCA6797" w:rsidR="00BE7DCD">
        <w:rPr>
          <w:rFonts w:ascii="Calibri" w:hAnsi="Calibri" w:cs="Calibri" w:asciiTheme="minorAscii" w:hAnsiTheme="minorAscii" w:cstheme="minorAscii"/>
          <w:i w:val="1"/>
          <w:iCs w:val="1"/>
          <w:sz w:val="22"/>
          <w:szCs w:val="22"/>
        </w:rPr>
        <w:t xml:space="preserve"> Egoiliar izatea eragin duen azken izapidearen emakida-data (aukerakoa). Formatua: UUUU-HH-EE.</w:t>
      </w:r>
    </w:p>
    <w:p w:rsidR="3CCA6797" w:rsidP="3CCA6797" w:rsidRDefault="3CCA6797" w14:paraId="6C9126D1" w14:textId="6C0AE76C">
      <w:pPr>
        <w:pStyle w:val="Default"/>
        <w:ind w:left="1440"/>
        <w:jc w:val="both"/>
        <w:rPr>
          <w:rFonts w:ascii="Calibri" w:hAnsi="Calibri" w:cs="Calibri" w:asciiTheme="minorAscii" w:hAnsiTheme="minorAscii" w:cstheme="minorAscii"/>
          <w:i w:val="1"/>
          <w:iCs w:val="1"/>
          <w:sz w:val="22"/>
          <w:szCs w:val="22"/>
        </w:rPr>
      </w:pPr>
    </w:p>
    <w:p w:rsidR="5F9FD352" w:rsidP="3CCA6797" w:rsidRDefault="5F9FD352" w14:paraId="71F9C2C0" w14:textId="2FD7F58F">
      <w:pPr>
        <w:pStyle w:val="Default"/>
        <w:ind w:left="1440"/>
        <w:jc w:val="both"/>
        <w:rPr>
          <w:noProof w:val="0"/>
          <w:lang w:val="eu-ES"/>
        </w:rPr>
      </w:pPr>
      <w:r w:rsidRPr="3CCA6797" w:rsidR="5F9FD352">
        <w:rPr>
          <w:rFonts w:ascii="Calibri" w:hAnsi="Calibri" w:eastAsia="Calibri" w:cs="Calibri"/>
          <w:b w:val="1"/>
          <w:bCs w:val="1"/>
          <w:i w:val="1"/>
          <w:iCs w:val="1"/>
          <w:caps w:val="0"/>
          <w:smallCaps w:val="0"/>
          <w:strike w:val="0"/>
          <w:dstrike w:val="0"/>
          <w:noProof w:val="0"/>
          <w:color w:val="FF0000"/>
          <w:sz w:val="22"/>
          <w:szCs w:val="22"/>
          <w:highlight w:val="yellow"/>
          <w:u w:val="none"/>
          <w:lang w:val="eu-ES"/>
        </w:rPr>
        <w:t>Informatu ez bada, aurrez emandako izapidea delako izan daiteke (emateko dago), eta txartela eskatzera zihoanean, emate-data grabatu beharko zitzaion, baina ez zuen egin, eta ez zuen izapidea onartuta izan, baina iraungitze-data bai.</w:t>
      </w:r>
    </w:p>
    <w:p w:rsidR="3CCA6797" w:rsidP="3CCA6797" w:rsidRDefault="3CCA6797" w14:paraId="0B1E802E" w14:textId="1AD9B3EB">
      <w:pPr>
        <w:pStyle w:val="Default"/>
        <w:ind w:left="1440"/>
        <w:jc w:val="both"/>
        <w:rPr>
          <w:rFonts w:ascii="Calibri" w:hAnsi="Calibri" w:eastAsia="Calibri" w:cs="Calibri"/>
          <w:b w:val="1"/>
          <w:bCs w:val="1"/>
          <w:i w:val="1"/>
          <w:iCs w:val="1"/>
          <w:caps w:val="0"/>
          <w:smallCaps w:val="0"/>
          <w:strike w:val="0"/>
          <w:dstrike w:val="0"/>
          <w:noProof w:val="0"/>
          <w:color w:val="FF0000"/>
          <w:sz w:val="22"/>
          <w:szCs w:val="22"/>
          <w:highlight w:val="yellow"/>
          <w:u w:val="none"/>
          <w:lang w:val="eu-ES"/>
        </w:rPr>
      </w:pPr>
    </w:p>
    <w:p w:rsidRPr="00846B33" w:rsidR="00BE7DCD" w:rsidP="00BE7DCD" w:rsidRDefault="00BE7DCD" w14:paraId="2FD3FB7D" w14:textId="77777777">
      <w:pPr>
        <w:pStyle w:val="Default"/>
        <w:numPr>
          <w:ilvl w:val="1"/>
          <w:numId w:val="13"/>
        </w:numPr>
        <w:jc w:val="both"/>
        <w:rPr>
          <w:rFonts w:asciiTheme="minorHAnsi" w:hAnsiTheme="minorHAnsi" w:cstheme="minorHAnsi"/>
          <w:i/>
          <w:sz w:val="22"/>
          <w:szCs w:val="22"/>
        </w:rPr>
      </w:pPr>
      <w:r w:rsidRPr="00846B33">
        <w:rPr>
          <w:rFonts w:asciiTheme="minorHAnsi" w:hAnsiTheme="minorHAnsi" w:cstheme="minorHAnsi"/>
          <w:b/>
          <w:bCs/>
          <w:i/>
          <w:sz w:val="22"/>
          <w:szCs w:val="22"/>
        </w:rPr>
        <w:t>FechaValidez:</w:t>
      </w:r>
      <w:r w:rsidRPr="00846B33">
        <w:rPr>
          <w:rFonts w:asciiTheme="minorHAnsi" w:hAnsiTheme="minorHAnsi" w:cstheme="minorHAnsi"/>
          <w:i/>
          <w:sz w:val="22"/>
          <w:szCs w:val="22"/>
        </w:rPr>
        <w:t xml:space="preserve"> Egoiliar izatea eragin duen azken izapidearen balio-data (aukerakoa). Formatua: UUUU-HH-EE.</w:t>
      </w:r>
    </w:p>
    <w:p w:rsidRPr="00846B33" w:rsidR="00BE7DCD" w:rsidP="00BE7DCD" w:rsidRDefault="00BE7DCD" w14:paraId="7263ACDE" w14:textId="77777777">
      <w:pPr>
        <w:pStyle w:val="Default"/>
        <w:ind w:left="1440"/>
        <w:jc w:val="both"/>
        <w:rPr>
          <w:rFonts w:asciiTheme="minorHAnsi" w:hAnsiTheme="minorHAnsi" w:cstheme="minorHAnsi"/>
          <w:b/>
          <w:bCs/>
          <w:i/>
          <w:color w:val="FF0000"/>
          <w:sz w:val="22"/>
          <w:szCs w:val="22"/>
        </w:rPr>
      </w:pPr>
      <w:r w:rsidRPr="00846B33">
        <w:rPr>
          <w:rFonts w:asciiTheme="minorHAnsi" w:hAnsiTheme="minorHAnsi" w:cstheme="minorHAnsi"/>
          <w:b/>
          <w:bCs/>
          <w:i/>
          <w:color w:val="FF0000"/>
          <w:sz w:val="22"/>
          <w:szCs w:val="22"/>
        </w:rPr>
        <w:t>Egoiliarra bada eta informatuta ez badago, balioa iraunkorra dela adieraziko du.</w:t>
      </w:r>
    </w:p>
    <w:p w:rsidRPr="00846B33" w:rsidR="00BE7DCD" w:rsidP="00BE7DCD" w:rsidRDefault="00BE7DCD" w14:paraId="559842B1" w14:textId="77777777">
      <w:pPr>
        <w:pStyle w:val="Default"/>
        <w:ind w:left="2160"/>
        <w:jc w:val="both"/>
        <w:rPr>
          <w:rFonts w:asciiTheme="minorHAnsi" w:hAnsiTheme="minorHAnsi" w:cstheme="minorHAnsi"/>
          <w:b/>
          <w:i/>
          <w:sz w:val="22"/>
          <w:szCs w:val="22"/>
        </w:rPr>
      </w:pPr>
    </w:p>
    <w:p w:rsidR="0067075E" w:rsidP="0067075E" w:rsidRDefault="0067075E" w14:paraId="60068824" w14:textId="77777777">
      <w:pPr>
        <w:pStyle w:val="Default"/>
        <w:numPr>
          <w:ilvl w:val="0"/>
          <w:numId w:val="13"/>
        </w:numPr>
        <w:jc w:val="both"/>
        <w:rPr>
          <w:rFonts w:asciiTheme="minorHAnsi" w:hAnsiTheme="minorHAnsi" w:cstheme="minorHAnsi"/>
          <w:i/>
          <w:color w:val="auto"/>
          <w:sz w:val="22"/>
          <w:szCs w:val="20"/>
        </w:rPr>
      </w:pPr>
      <w:r w:rsidRPr="00846B33">
        <w:rPr>
          <w:rFonts w:asciiTheme="minorHAnsi" w:hAnsiTheme="minorHAnsi"/>
          <w:b/>
          <w:i/>
          <w:sz w:val="22"/>
        </w:rPr>
        <w:t>DNINacionalidado:</w:t>
      </w:r>
      <w:r w:rsidRPr="00846B33">
        <w:rPr>
          <w:rFonts w:asciiTheme="minorHAnsi" w:hAnsiTheme="minorHAnsi"/>
          <w:i/>
          <w:color w:val="auto"/>
          <w:sz w:val="22"/>
        </w:rPr>
        <w:t xml:space="preserve"> Titularraren NAN, nazionalizatuta badago</w:t>
      </w:r>
      <w:r>
        <w:rPr>
          <w:rFonts w:asciiTheme="minorHAnsi" w:hAnsiTheme="minorHAnsi"/>
          <w:i/>
          <w:color w:val="auto"/>
          <w:sz w:val="22"/>
        </w:rPr>
        <w:t>.</w:t>
      </w:r>
    </w:p>
    <w:p w:rsidR="0067075E" w:rsidP="0067075E" w:rsidRDefault="0067075E" w14:paraId="75A1BCF1" w14:textId="77777777">
      <w:pPr>
        <w:pStyle w:val="Default"/>
        <w:ind w:left="720"/>
        <w:jc w:val="both"/>
        <w:rPr>
          <w:rFonts w:asciiTheme="minorHAnsi" w:hAnsiTheme="minorHAnsi" w:cstheme="minorHAnsi"/>
          <w:b/>
          <w:i/>
          <w:sz w:val="22"/>
          <w:szCs w:val="22"/>
        </w:rPr>
      </w:pPr>
    </w:p>
    <w:p w:rsidRPr="000F5D0D" w:rsidR="00D00305" w:rsidP="00D00305" w:rsidRDefault="000366B7" w14:paraId="28F4FCA2" w14:textId="4FDFA620">
      <w:pPr>
        <w:autoSpaceDE w:val="0"/>
        <w:autoSpaceDN w:val="0"/>
        <w:adjustRightInd w:val="0"/>
        <w:spacing w:before="240" w:after="0" w:line="240" w:lineRule="auto"/>
        <w:jc w:val="both"/>
        <w:rPr>
          <w:rFonts w:eastAsia="Times New Roman" w:cstheme="minorHAnsi"/>
          <w:szCs w:val="20"/>
        </w:rPr>
      </w:pPr>
      <w:r>
        <w:t>Taulan (</w:t>
      </w:r>
      <w:r>
        <w:rPr>
          <w:i/>
          <w:color w:val="0000FF"/>
        </w:rPr>
        <w:t>1. taula)</w:t>
      </w:r>
      <w:r>
        <w:t xml:space="preserve"> deskribatzen dira Atzerritarren legezko egoitzaren datuak filiazio-datuen arabera kontsultatzeko zerbitzuak </w:t>
      </w:r>
      <w:r>
        <w:rPr>
          <w:i/>
        </w:rPr>
        <w:t>DatosEspecificos/Retorno/EstadoResultado</w:t>
      </w:r>
      <w:r>
        <w:t xml:space="preserve"> nodoan itzulitako egoerak.</w:t>
      </w:r>
    </w:p>
    <w:p w:rsidRPr="00BE7DCD" w:rsidR="00D00305" w:rsidP="00D00305" w:rsidRDefault="00D00305" w14:paraId="598C8C8C" w14:textId="28C6D580">
      <w:pPr>
        <w:autoSpaceDE w:val="0"/>
        <w:autoSpaceDN w:val="0"/>
        <w:adjustRightInd w:val="0"/>
        <w:spacing w:after="0" w:line="240" w:lineRule="auto"/>
        <w:rPr>
          <w:rFonts w:eastAsia="Times New Roman" w:cstheme="minorHAnsi"/>
          <w:szCs w:val="20"/>
        </w:rPr>
      </w:pPr>
    </w:p>
    <w:tbl>
      <w:tblPr>
        <w:tblW w:w="0" w:type="auto"/>
        <w:tblInd w:w="708"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ook w:val="0000" w:firstRow="0" w:lastRow="0" w:firstColumn="0" w:lastColumn="0" w:noHBand="0" w:noVBand="0"/>
      </w:tblPr>
      <w:tblGrid>
        <w:gridCol w:w="1776"/>
        <w:gridCol w:w="6004"/>
      </w:tblGrid>
      <w:tr w:rsidR="00DC4B8D" w:rsidTr="3CCA6797" w14:paraId="2E42186A"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4276A43" w14:textId="3912D521">
            <w:pPr>
              <w:autoSpaceDE w:val="0"/>
              <w:autoSpaceDN w:val="0"/>
              <w:adjustRightInd w:val="0"/>
              <w:spacing w:line="240" w:lineRule="auto"/>
              <w:jc w:val="center"/>
              <w:rPr>
                <w:rFonts w:eastAsia="Times New Roman" w:cstheme="minorHAnsi"/>
                <w:b/>
                <w:color w:val="000000"/>
              </w:rPr>
            </w:pPr>
            <w:r>
              <w:rPr>
                <w:b/>
                <w:color w:val="000000"/>
              </w:rPr>
              <w:t>Resultado</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57247FA7" w14:textId="191D814A">
            <w:pPr>
              <w:autoSpaceDE w:val="0"/>
              <w:autoSpaceDN w:val="0"/>
              <w:adjustRightInd w:val="0"/>
              <w:spacing w:line="240" w:lineRule="auto"/>
              <w:rPr>
                <w:rFonts w:eastAsia="Times New Roman" w:cstheme="minorHAnsi"/>
                <w:b/>
                <w:color w:val="000000"/>
              </w:rPr>
            </w:pPr>
            <w:r>
              <w:rPr>
                <w:b/>
                <w:color w:val="000000"/>
              </w:rPr>
              <w:t xml:space="preserve">Deskribapena </w:t>
            </w:r>
          </w:p>
        </w:tc>
      </w:tr>
      <w:tr w:rsidR="00A470FB" w:rsidTr="3CCA6797" w14:paraId="1A182800"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A470FB" w:rsidP="00A470FB" w:rsidRDefault="00A470FB" w14:paraId="484E078D" w14:textId="081095E2">
            <w:pPr>
              <w:autoSpaceDE w:val="0"/>
              <w:autoSpaceDN w:val="0"/>
              <w:adjustRightInd w:val="0"/>
              <w:spacing w:line="240" w:lineRule="auto"/>
              <w:jc w:val="center"/>
              <w:rPr>
                <w:rFonts w:eastAsia="Times New Roman" w:cstheme="minorHAnsi"/>
                <w:b/>
                <w:color w:val="000000"/>
              </w:rPr>
            </w:pPr>
            <w:r>
              <w:rPr>
                <w:b/>
                <w:color w:val="0000FF"/>
                <w:sz w:val="20"/>
              </w:rPr>
              <w:t>0000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A470FB" w:rsidP="00A470FB" w:rsidRDefault="00A470FB" w14:paraId="74847F64" w14:textId="7F52B798">
            <w:pPr>
              <w:autoSpaceDE w:val="0"/>
              <w:autoSpaceDN w:val="0"/>
              <w:adjustRightInd w:val="0"/>
              <w:spacing w:line="240" w:lineRule="auto"/>
              <w:rPr>
                <w:rFonts w:eastAsia="Times New Roman" w:cstheme="minorHAnsi"/>
                <w:b/>
                <w:color w:val="000000"/>
              </w:rPr>
            </w:pPr>
            <w:r>
              <w:rPr>
                <w:color w:val="000000"/>
                <w:sz w:val="20"/>
              </w:rPr>
              <w:t>Nahitaezko datu bat edo batzuk ez dira behar bezala adierazi […]</w:t>
            </w:r>
          </w:p>
        </w:tc>
      </w:tr>
      <w:tr w:rsidR="00DC4B8D" w:rsidTr="3CCA6797" w14:paraId="648645B6"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8AF5FD1"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00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AFBAF71" w14:textId="77777777">
            <w:pPr>
              <w:autoSpaceDE w:val="0"/>
              <w:autoSpaceDN w:val="0"/>
              <w:adjustRightInd w:val="0"/>
              <w:spacing w:line="240" w:lineRule="auto"/>
              <w:rPr>
                <w:rFonts w:eastAsia="Times New Roman" w:cstheme="minorHAnsi"/>
                <w:color w:val="000000"/>
              </w:rPr>
            </w:pPr>
            <w:r>
              <w:rPr>
                <w:color w:val="000000"/>
              </w:rPr>
              <w:t xml:space="preserve">Informazio zuzena </w:t>
            </w:r>
          </w:p>
        </w:tc>
      </w:tr>
      <w:tr w:rsidR="00DC4B8D" w:rsidTr="3CCA6797" w14:paraId="61466B08"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E2D31C9"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71</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6DB9740" w14:textId="77777777">
            <w:pPr>
              <w:autoSpaceDE w:val="0"/>
              <w:autoSpaceDN w:val="0"/>
              <w:adjustRightInd w:val="0"/>
              <w:spacing w:line="240" w:lineRule="auto"/>
              <w:rPr>
                <w:rFonts w:eastAsia="Times New Roman" w:cstheme="minorHAnsi"/>
                <w:color w:val="000000"/>
              </w:rPr>
            </w:pPr>
            <w:r>
              <w:rPr>
                <w:color w:val="000000"/>
              </w:rPr>
              <w:t xml:space="preserve">Nazionalizatutako AIZ </w:t>
            </w:r>
          </w:p>
        </w:tc>
      </w:tr>
      <w:tr w:rsidR="00DC4B8D" w:rsidTr="3CCA6797" w14:paraId="451113CB"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5850A9D"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71</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BF51AC7" w14:textId="77777777">
            <w:pPr>
              <w:autoSpaceDE w:val="0"/>
              <w:autoSpaceDN w:val="0"/>
              <w:adjustRightInd w:val="0"/>
              <w:spacing w:line="240" w:lineRule="auto"/>
              <w:rPr>
                <w:rFonts w:eastAsia="Times New Roman" w:cstheme="minorHAnsi"/>
                <w:color w:val="000000"/>
              </w:rPr>
            </w:pPr>
            <w:r>
              <w:rPr>
                <w:color w:val="000000"/>
              </w:rPr>
              <w:t xml:space="preserve">AIZ nazionalizatua eta hainbat filiazio daude </w:t>
            </w:r>
          </w:p>
        </w:tc>
      </w:tr>
      <w:tr w:rsidR="00DC4B8D" w:rsidTr="3CCA6797" w14:paraId="35F02649"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B3121DF"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72</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6ED3AA8" w14:textId="77777777">
            <w:pPr>
              <w:autoSpaceDE w:val="0"/>
              <w:autoSpaceDN w:val="0"/>
              <w:adjustRightInd w:val="0"/>
              <w:spacing w:line="240" w:lineRule="auto"/>
              <w:rPr>
                <w:rFonts w:eastAsia="Times New Roman" w:cstheme="minorHAnsi"/>
                <w:color w:val="000000"/>
              </w:rPr>
            </w:pPr>
            <w:r>
              <w:rPr>
                <w:color w:val="000000"/>
              </w:rPr>
              <w:t xml:space="preserve">Zenbait filiazio daude </w:t>
            </w:r>
          </w:p>
        </w:tc>
      </w:tr>
      <w:tr w:rsidR="00DC4B8D" w:rsidTr="3CCA6797" w14:paraId="39750440"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58F97D88"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86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651C164" w14:textId="77777777">
            <w:pPr>
              <w:autoSpaceDE w:val="0"/>
              <w:autoSpaceDN w:val="0"/>
              <w:adjustRightInd w:val="0"/>
              <w:spacing w:line="240" w:lineRule="auto"/>
              <w:rPr>
                <w:rFonts w:eastAsia="Times New Roman" w:cstheme="minorHAnsi"/>
                <w:color w:val="000000"/>
              </w:rPr>
            </w:pPr>
            <w:r>
              <w:rPr>
                <w:color w:val="000000"/>
              </w:rPr>
              <w:t>Datuak ez daude eskuragarri. Inoren kargura ez dauden adingabe atzerritarrak aktibo</w:t>
            </w:r>
          </w:p>
        </w:tc>
      </w:tr>
      <w:tr w:rsidR="00DC4B8D" w:rsidTr="3CCA6797" w14:paraId="221E6B90"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5930ECE1"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08</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44FC6794" w14:textId="77777777">
            <w:pPr>
              <w:autoSpaceDE w:val="0"/>
              <w:autoSpaceDN w:val="0"/>
              <w:adjustRightInd w:val="0"/>
              <w:spacing w:line="240" w:lineRule="auto"/>
              <w:rPr>
                <w:rFonts w:eastAsia="Times New Roman" w:cstheme="minorHAnsi"/>
                <w:color w:val="000000"/>
              </w:rPr>
            </w:pPr>
            <w:r>
              <w:rPr>
                <w:color w:val="000000"/>
              </w:rPr>
              <w:t xml:space="preserve">Baliozkoak ez diren karaktereak izena eremuan </w:t>
            </w:r>
          </w:p>
        </w:tc>
      </w:tr>
      <w:tr w:rsidR="00DC4B8D" w:rsidTr="3CCA6797" w14:paraId="4E0A1D91"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4114224"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09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52315DA" w14:textId="77777777">
            <w:pPr>
              <w:autoSpaceDE w:val="0"/>
              <w:autoSpaceDN w:val="0"/>
              <w:adjustRightInd w:val="0"/>
              <w:spacing w:line="240" w:lineRule="auto"/>
              <w:rPr>
                <w:rFonts w:eastAsia="Times New Roman" w:cstheme="minorHAnsi"/>
                <w:color w:val="000000"/>
              </w:rPr>
            </w:pPr>
            <w:r>
              <w:rPr>
                <w:color w:val="000000"/>
              </w:rPr>
              <w:t xml:space="preserve">Baliozkoak ez diren karaktereak abizenak eremuan </w:t>
            </w:r>
          </w:p>
        </w:tc>
      </w:tr>
      <w:tr w:rsidR="00DC4B8D" w:rsidTr="3CCA6797" w14:paraId="1AD29ADE"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51D278D"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26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A83514B" w14:textId="77777777">
            <w:pPr>
              <w:autoSpaceDE w:val="0"/>
              <w:autoSpaceDN w:val="0"/>
              <w:adjustRightInd w:val="0"/>
              <w:spacing w:line="240" w:lineRule="auto"/>
              <w:rPr>
                <w:rFonts w:eastAsia="Times New Roman" w:cstheme="minorHAnsi"/>
                <w:color w:val="000000"/>
              </w:rPr>
            </w:pPr>
            <w:r>
              <w:rPr>
                <w:color w:val="000000"/>
              </w:rPr>
              <w:t xml:space="preserve">Eskatutako aplikazio mota okerra da </w:t>
            </w:r>
          </w:p>
        </w:tc>
      </w:tr>
      <w:tr w:rsidR="00DC4B8D" w:rsidTr="3CCA6797" w14:paraId="1282A791"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C8BEA6D"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27</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EAD1EC8" w14:textId="77777777">
            <w:pPr>
              <w:autoSpaceDE w:val="0"/>
              <w:autoSpaceDN w:val="0"/>
              <w:adjustRightInd w:val="0"/>
              <w:spacing w:line="240" w:lineRule="auto"/>
              <w:rPr>
                <w:rFonts w:eastAsia="Times New Roman" w:cstheme="minorHAnsi"/>
                <w:color w:val="000000"/>
              </w:rPr>
            </w:pPr>
            <w:r>
              <w:rPr>
                <w:color w:val="000000"/>
              </w:rPr>
              <w:t xml:space="preserve">Aplikazioaren izena okerra da </w:t>
            </w:r>
          </w:p>
        </w:tc>
      </w:tr>
      <w:tr w:rsidR="00DC4B8D" w:rsidTr="3CCA6797" w14:paraId="6E2C4041"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9630F09"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28</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844B04D" w14:textId="77777777">
            <w:pPr>
              <w:autoSpaceDE w:val="0"/>
              <w:autoSpaceDN w:val="0"/>
              <w:adjustRightInd w:val="0"/>
              <w:spacing w:line="240" w:lineRule="auto"/>
              <w:rPr>
                <w:rFonts w:eastAsia="Times New Roman" w:cstheme="minorHAnsi"/>
                <w:color w:val="000000"/>
              </w:rPr>
            </w:pPr>
            <w:r>
              <w:rPr>
                <w:color w:val="000000"/>
              </w:rPr>
              <w:t xml:space="preserve">Aplikazio kodea okerra da </w:t>
            </w:r>
          </w:p>
        </w:tc>
      </w:tr>
      <w:tr w:rsidR="00DC4B8D" w:rsidTr="3CCA6797" w14:paraId="162A799D"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2A9E5FD"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30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AE8F5CC" w14:textId="77777777">
            <w:pPr>
              <w:autoSpaceDE w:val="0"/>
              <w:autoSpaceDN w:val="0"/>
              <w:adjustRightInd w:val="0"/>
              <w:spacing w:line="240" w:lineRule="auto"/>
              <w:rPr>
                <w:rFonts w:eastAsia="Times New Roman" w:cstheme="minorHAnsi"/>
                <w:color w:val="000000"/>
              </w:rPr>
            </w:pPr>
            <w:r>
              <w:rPr>
                <w:color w:val="000000"/>
              </w:rPr>
              <w:t xml:space="preserve">Eskatzailearen abizenaren eremua hutsik dago edo ez da baliozkoa </w:t>
            </w:r>
          </w:p>
        </w:tc>
      </w:tr>
      <w:tr w:rsidR="00DC4B8D" w:rsidTr="3CCA6797" w14:paraId="47C926C3"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6884217"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31</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45C6630" w14:textId="77777777">
            <w:pPr>
              <w:autoSpaceDE w:val="0"/>
              <w:autoSpaceDN w:val="0"/>
              <w:adjustRightInd w:val="0"/>
              <w:spacing w:line="240" w:lineRule="auto"/>
              <w:rPr>
                <w:rFonts w:eastAsia="Times New Roman" w:cstheme="minorHAnsi"/>
                <w:color w:val="000000"/>
              </w:rPr>
            </w:pPr>
            <w:r>
              <w:rPr>
                <w:color w:val="000000"/>
              </w:rPr>
              <w:t xml:space="preserve">Eskatzailearen 2. abizenaren eremua hutsik dago edo ez da baliozkoa </w:t>
            </w:r>
          </w:p>
        </w:tc>
      </w:tr>
      <w:tr w:rsidR="00DC4B8D" w:rsidTr="3CCA6797" w14:paraId="5407967C"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AE0F331"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32</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2DE44F0" w14:textId="77777777">
            <w:pPr>
              <w:autoSpaceDE w:val="0"/>
              <w:autoSpaceDN w:val="0"/>
              <w:adjustRightInd w:val="0"/>
              <w:spacing w:line="240" w:lineRule="auto"/>
              <w:rPr>
                <w:rFonts w:eastAsia="Times New Roman" w:cstheme="minorHAnsi"/>
                <w:color w:val="000000"/>
              </w:rPr>
            </w:pPr>
            <w:r>
              <w:rPr>
                <w:color w:val="000000"/>
              </w:rPr>
              <w:t xml:space="preserve">Funtzionarioaren dokumentua hutsik dago edo ez da baliozkoa </w:t>
            </w:r>
          </w:p>
        </w:tc>
      </w:tr>
      <w:tr w:rsidR="00DC4B8D" w:rsidTr="3CCA6797" w14:paraId="537A4BFB"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4224F115"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33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E418AE6" w14:textId="77777777">
            <w:pPr>
              <w:autoSpaceDE w:val="0"/>
              <w:autoSpaceDN w:val="0"/>
              <w:adjustRightInd w:val="0"/>
              <w:spacing w:line="240" w:lineRule="auto"/>
              <w:rPr>
                <w:rFonts w:eastAsia="Times New Roman" w:cstheme="minorHAnsi"/>
                <w:color w:val="000000"/>
              </w:rPr>
            </w:pPr>
            <w:r>
              <w:rPr>
                <w:color w:val="000000"/>
              </w:rPr>
              <w:t xml:space="preserve">Funtzionarioaren dokumentuaren formatua okerra da </w:t>
            </w:r>
          </w:p>
        </w:tc>
      </w:tr>
      <w:tr w:rsidR="00DC4B8D" w:rsidTr="3CCA6797" w14:paraId="332A99EB"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5C1BF64"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36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44D825B0" w14:textId="77777777">
            <w:pPr>
              <w:autoSpaceDE w:val="0"/>
              <w:autoSpaceDN w:val="0"/>
              <w:adjustRightInd w:val="0"/>
              <w:spacing w:line="240" w:lineRule="auto"/>
              <w:rPr>
                <w:rFonts w:eastAsia="Times New Roman" w:cstheme="minorHAnsi"/>
                <w:color w:val="000000"/>
              </w:rPr>
            </w:pPr>
            <w:r>
              <w:rPr>
                <w:color w:val="000000"/>
              </w:rPr>
              <w:t xml:space="preserve">Telefono-zenbakia hutsik </w:t>
            </w:r>
          </w:p>
        </w:tc>
      </w:tr>
      <w:tr w:rsidR="00DC4B8D" w:rsidTr="3CCA6797" w14:paraId="5B608BDD"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45FA311"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37</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3FF7CB8" w14:textId="77777777">
            <w:pPr>
              <w:autoSpaceDE w:val="0"/>
              <w:autoSpaceDN w:val="0"/>
              <w:adjustRightInd w:val="0"/>
              <w:spacing w:line="240" w:lineRule="auto"/>
              <w:rPr>
                <w:rFonts w:eastAsia="Times New Roman" w:cstheme="minorHAnsi"/>
                <w:color w:val="000000"/>
              </w:rPr>
            </w:pPr>
            <w:r>
              <w:rPr>
                <w:color w:val="000000"/>
              </w:rPr>
              <w:t xml:space="preserve">Telefonoaren formatua okerra da </w:t>
            </w:r>
          </w:p>
        </w:tc>
      </w:tr>
      <w:tr w:rsidR="00DC4B8D" w:rsidTr="3CCA6797" w14:paraId="75E582EC"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1E28224"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38</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9A7654A" w14:textId="77777777">
            <w:pPr>
              <w:autoSpaceDE w:val="0"/>
              <w:autoSpaceDN w:val="0"/>
              <w:adjustRightInd w:val="0"/>
              <w:spacing w:line="240" w:lineRule="auto"/>
              <w:rPr>
                <w:rFonts w:eastAsia="Times New Roman" w:cstheme="minorHAnsi"/>
                <w:color w:val="000000"/>
              </w:rPr>
            </w:pPr>
            <w:r>
              <w:rPr>
                <w:color w:val="000000"/>
              </w:rPr>
              <w:t xml:space="preserve">Erakundearen kodea okerra da </w:t>
            </w:r>
          </w:p>
        </w:tc>
      </w:tr>
      <w:tr w:rsidR="00DC4B8D" w:rsidTr="3CCA6797" w14:paraId="35FB08C0"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0DC9D09"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39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A811B24" w14:textId="77777777">
            <w:pPr>
              <w:autoSpaceDE w:val="0"/>
              <w:autoSpaceDN w:val="0"/>
              <w:adjustRightInd w:val="0"/>
              <w:spacing w:line="240" w:lineRule="auto"/>
              <w:rPr>
                <w:rFonts w:eastAsia="Times New Roman" w:cstheme="minorHAnsi"/>
                <w:color w:val="000000"/>
              </w:rPr>
            </w:pPr>
            <w:r>
              <w:rPr>
                <w:color w:val="000000"/>
              </w:rPr>
              <w:t xml:space="preserve">Erakundearen izena okerra da </w:t>
            </w:r>
          </w:p>
        </w:tc>
      </w:tr>
      <w:tr w:rsidR="00846B33" w:rsidTr="3CCA6797" w14:paraId="5DE27DA0"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00846B33" w:rsidP="3CCA6797" w:rsidRDefault="00846B33" w14:paraId="2CC0201E" w14:textId="1F5D9D44">
            <w:pPr>
              <w:tabs>
                <w:tab w:val="left" w:pos="411"/>
                <w:tab w:val="center" w:pos="1009"/>
              </w:tabs>
              <w:autoSpaceDE w:val="0"/>
              <w:autoSpaceDN w:val="0"/>
              <w:adjustRightInd w:val="0"/>
              <w:spacing w:after="0" w:line="240" w:lineRule="auto"/>
              <w:jc w:val="center"/>
              <w:rPr>
                <w:b w:val="1"/>
                <w:bCs w:val="1"/>
                <w:color w:val="0000FF"/>
                <w:sz w:val="20"/>
                <w:szCs w:val="20"/>
              </w:rPr>
            </w:pPr>
            <w:r w:rsidRPr="3CCA6797" w:rsidR="00846B33">
              <w:rPr>
                <w:b w:val="1"/>
                <w:bCs w:val="1"/>
                <w:color w:val="0000FF"/>
                <w:sz w:val="20"/>
                <w:szCs w:val="20"/>
              </w:rPr>
              <w:t>40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00846B33" w:rsidP="00DC4B8D" w:rsidRDefault="00846B33" w14:paraId="619CF7FD" w14:textId="7BCB3678">
            <w:pPr>
              <w:autoSpaceDE w:val="0"/>
              <w:autoSpaceDN w:val="0"/>
              <w:adjustRightInd w:val="0"/>
              <w:spacing w:line="240" w:lineRule="auto"/>
              <w:rPr>
                <w:color w:val="000000"/>
              </w:rPr>
            </w:pPr>
            <w:r w:rsidRPr="3CCA6797" w:rsidR="00846B33">
              <w:rPr>
                <w:color w:val="000000" w:themeColor="text1" w:themeTint="FF" w:themeShade="FF"/>
              </w:rPr>
              <w:t>Eragiketa-mota baliogabea</w:t>
            </w:r>
            <w:r w:rsidRPr="3CCA6797" w:rsidR="34F12693">
              <w:rPr>
                <w:color w:val="000000" w:themeColor="text1" w:themeTint="FF" w:themeShade="FF"/>
              </w:rPr>
              <w:t xml:space="preserve">. </w:t>
            </w:r>
            <w:r w:rsidRPr="3CCA6797" w:rsidR="34F12693">
              <w:rPr>
                <w:color w:val="000000" w:themeColor="text1" w:themeTint="FF" w:themeShade="FF"/>
              </w:rPr>
              <w:t>Ez dago baimenik AIZ bidez kontsultatzeko</w:t>
            </w:r>
          </w:p>
        </w:tc>
      </w:tr>
      <w:tr w:rsidR="00DC4B8D" w:rsidTr="3CCA6797" w14:paraId="3F4D695A"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A8B7677"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42</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534CAB1D" w14:textId="77777777">
            <w:pPr>
              <w:autoSpaceDE w:val="0"/>
              <w:autoSpaceDN w:val="0"/>
              <w:adjustRightInd w:val="0"/>
              <w:spacing w:line="240" w:lineRule="auto"/>
              <w:rPr>
                <w:rFonts w:eastAsia="Times New Roman" w:cstheme="minorHAnsi"/>
                <w:color w:val="000000"/>
              </w:rPr>
            </w:pPr>
            <w:r>
              <w:rPr>
                <w:color w:val="000000"/>
              </w:rPr>
              <w:t>Jaiotza lekuan karaktere baliogabeak daude</w:t>
            </w:r>
          </w:p>
        </w:tc>
      </w:tr>
      <w:tr w:rsidR="00DC4B8D" w:rsidTr="3CCA6797" w14:paraId="2BC7135D"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7CF782A"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43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D41AE44" w14:textId="77777777">
            <w:pPr>
              <w:autoSpaceDE w:val="0"/>
              <w:autoSpaceDN w:val="0"/>
              <w:adjustRightInd w:val="0"/>
              <w:spacing w:line="240" w:lineRule="auto"/>
              <w:rPr>
                <w:rFonts w:eastAsia="Times New Roman" w:cstheme="minorHAnsi"/>
                <w:color w:val="000000"/>
              </w:rPr>
            </w:pPr>
            <w:r>
              <w:rPr>
                <w:color w:val="000000"/>
              </w:rPr>
              <w:t xml:space="preserve">Nazionalitatea ez da baliozkoa </w:t>
            </w:r>
          </w:p>
        </w:tc>
      </w:tr>
      <w:tr w:rsidR="00DC4B8D" w:rsidTr="3CCA6797" w14:paraId="4D4E2C0C"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F3E9428"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44</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EC66CF0" w14:textId="77777777">
            <w:pPr>
              <w:autoSpaceDE w:val="0"/>
              <w:autoSpaceDN w:val="0"/>
              <w:adjustRightInd w:val="0"/>
              <w:spacing w:line="240" w:lineRule="auto"/>
              <w:rPr>
                <w:rFonts w:eastAsia="Times New Roman" w:cstheme="minorHAnsi"/>
                <w:color w:val="000000"/>
              </w:rPr>
            </w:pPr>
            <w:r>
              <w:rPr>
                <w:color w:val="000000"/>
              </w:rPr>
              <w:t>Jaiotza-herrialdea ez da baliozkoa</w:t>
            </w:r>
          </w:p>
        </w:tc>
      </w:tr>
      <w:tr w:rsidR="00DC4B8D" w:rsidTr="3CCA6797" w14:paraId="27561293"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4AFCA1C0"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45</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58D610F9" w14:textId="77777777">
            <w:pPr>
              <w:autoSpaceDE w:val="0"/>
              <w:autoSpaceDN w:val="0"/>
              <w:adjustRightInd w:val="0"/>
              <w:spacing w:line="240" w:lineRule="auto"/>
              <w:rPr>
                <w:rFonts w:eastAsia="Times New Roman" w:cstheme="minorHAnsi"/>
                <w:color w:val="000000"/>
              </w:rPr>
            </w:pPr>
            <w:r>
              <w:rPr>
                <w:color w:val="000000"/>
              </w:rPr>
              <w:t>Baliozkoak ez diren karaktereak aita eremuan</w:t>
            </w:r>
          </w:p>
        </w:tc>
      </w:tr>
      <w:tr w:rsidR="00DC4B8D" w:rsidTr="3CCA6797" w14:paraId="4FA000C8"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C135D62"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46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DF2331E" w14:textId="77777777">
            <w:pPr>
              <w:autoSpaceDE w:val="0"/>
              <w:autoSpaceDN w:val="0"/>
              <w:adjustRightInd w:val="0"/>
              <w:spacing w:line="240" w:lineRule="auto"/>
              <w:rPr>
                <w:rFonts w:eastAsia="Times New Roman" w:cstheme="minorHAnsi"/>
                <w:color w:val="000000"/>
              </w:rPr>
            </w:pPr>
            <w:r>
              <w:rPr>
                <w:color w:val="000000"/>
              </w:rPr>
              <w:t>Baliozkoak ez diren karaktereak ama eremuan</w:t>
            </w:r>
          </w:p>
        </w:tc>
      </w:tr>
      <w:tr w:rsidR="00DC4B8D" w:rsidTr="3CCA6797" w14:paraId="3E556BB6"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484ACE4D"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49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8D92B0C" w14:textId="77777777">
            <w:pPr>
              <w:autoSpaceDE w:val="0"/>
              <w:autoSpaceDN w:val="0"/>
              <w:adjustRightInd w:val="0"/>
              <w:spacing w:line="240" w:lineRule="auto"/>
              <w:rPr>
                <w:rFonts w:eastAsia="Times New Roman" w:cstheme="minorHAnsi"/>
                <w:color w:val="000000"/>
              </w:rPr>
            </w:pPr>
            <w:r>
              <w:rPr>
                <w:color w:val="000000"/>
              </w:rPr>
              <w:t xml:space="preserve">Erakundearen kodea ez da existitzen </w:t>
            </w:r>
          </w:p>
        </w:tc>
      </w:tr>
      <w:tr w:rsidR="00DC4B8D" w:rsidTr="3CCA6797" w14:paraId="266FDFB6"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E1204CC"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61</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444F0497" w14:textId="77777777">
            <w:pPr>
              <w:autoSpaceDE w:val="0"/>
              <w:autoSpaceDN w:val="0"/>
              <w:adjustRightInd w:val="0"/>
              <w:spacing w:line="240" w:lineRule="auto"/>
              <w:rPr>
                <w:rFonts w:eastAsia="Times New Roman" w:cstheme="minorHAnsi"/>
                <w:color w:val="000000"/>
              </w:rPr>
            </w:pPr>
            <w:r>
              <w:rPr>
                <w:color w:val="000000"/>
              </w:rPr>
              <w:t xml:space="preserve">Funtz. NANaren letra ez dator bat </w:t>
            </w:r>
          </w:p>
        </w:tc>
      </w:tr>
      <w:tr w:rsidR="00DC4B8D" w:rsidTr="3CCA6797" w14:paraId="09EF4C87"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CE60E34"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62</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0BBA681" w14:textId="77777777">
            <w:pPr>
              <w:autoSpaceDE w:val="0"/>
              <w:autoSpaceDN w:val="0"/>
              <w:adjustRightInd w:val="0"/>
              <w:spacing w:line="240" w:lineRule="auto"/>
              <w:rPr>
                <w:rFonts w:eastAsia="Times New Roman" w:cstheme="minorHAnsi"/>
                <w:color w:val="000000"/>
              </w:rPr>
            </w:pPr>
            <w:r>
              <w:rPr>
                <w:color w:val="000000"/>
              </w:rPr>
              <w:t xml:space="preserve">Funtzionarioaren NANa ez dago jaulkita /esleituta </w:t>
            </w:r>
          </w:p>
        </w:tc>
      </w:tr>
      <w:tr w:rsidR="00DC4B8D" w:rsidTr="3CCA6797" w14:paraId="10F5D8BD"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C578A38"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63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55E6282" w14:textId="77777777">
            <w:pPr>
              <w:autoSpaceDE w:val="0"/>
              <w:autoSpaceDN w:val="0"/>
              <w:adjustRightInd w:val="0"/>
              <w:spacing w:line="240" w:lineRule="auto"/>
              <w:rPr>
                <w:rFonts w:eastAsia="Times New Roman" w:cstheme="minorHAnsi"/>
                <w:color w:val="000000"/>
              </w:rPr>
            </w:pPr>
            <w:r>
              <w:rPr>
                <w:color w:val="000000"/>
              </w:rPr>
              <w:t xml:space="preserve">Funtzionarioaren NANa ez da aurkitu </w:t>
            </w:r>
          </w:p>
        </w:tc>
      </w:tr>
      <w:tr w:rsidR="00DC4B8D" w:rsidTr="3CCA6797" w14:paraId="4DEDD282"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42889763"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64</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D248ACF" w14:textId="77777777">
            <w:pPr>
              <w:autoSpaceDE w:val="0"/>
              <w:autoSpaceDN w:val="0"/>
              <w:adjustRightInd w:val="0"/>
              <w:spacing w:line="240" w:lineRule="auto"/>
              <w:rPr>
                <w:rFonts w:eastAsia="Times New Roman" w:cstheme="minorHAnsi"/>
                <w:color w:val="000000"/>
              </w:rPr>
            </w:pPr>
            <w:r>
              <w:rPr>
                <w:color w:val="000000"/>
              </w:rPr>
              <w:t xml:space="preserve">NAN/AIZ eta filiazio okerra </w:t>
            </w:r>
          </w:p>
        </w:tc>
      </w:tr>
      <w:tr w:rsidR="00DC4B8D" w:rsidTr="3CCA6797" w14:paraId="1FC282E1"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7B19E9E"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65</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41EE1A0" w14:textId="77777777">
            <w:pPr>
              <w:autoSpaceDE w:val="0"/>
              <w:autoSpaceDN w:val="0"/>
              <w:adjustRightInd w:val="0"/>
              <w:spacing w:line="240" w:lineRule="auto"/>
              <w:rPr>
                <w:rFonts w:eastAsia="Times New Roman" w:cstheme="minorHAnsi"/>
                <w:color w:val="000000"/>
              </w:rPr>
            </w:pPr>
            <w:r>
              <w:rPr>
                <w:color w:val="000000"/>
              </w:rPr>
              <w:t xml:space="preserve">Ez duzu baimenik AIZ bidez kontsultatzeko Ez duzu baimenik euskarriaren bidez kontsultatzeko Ez duzu baimenik filiazioaren bidez kontsultatzeko </w:t>
            </w:r>
          </w:p>
        </w:tc>
      </w:tr>
      <w:tr w:rsidR="00DC4B8D" w:rsidTr="3CCA6797" w14:paraId="19C5224F"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423BDB8"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A31F65C" w14:textId="77777777">
            <w:pPr>
              <w:autoSpaceDE w:val="0"/>
              <w:autoSpaceDN w:val="0"/>
              <w:adjustRightInd w:val="0"/>
              <w:spacing w:line="240" w:lineRule="auto"/>
              <w:rPr>
                <w:rFonts w:eastAsia="Times New Roman" w:cstheme="minorHAnsi"/>
                <w:color w:val="000000"/>
              </w:rPr>
            </w:pPr>
            <w:r>
              <w:rPr>
                <w:color w:val="000000"/>
              </w:rPr>
              <w:t xml:space="preserve">AIZ hori ez da existitzen </w:t>
            </w:r>
          </w:p>
        </w:tc>
      </w:tr>
      <w:tr w:rsidR="00DC4B8D" w:rsidTr="3CCA6797" w14:paraId="1CB1C355"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AC1DFFB"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ABA6B43" w14:textId="77777777">
            <w:pPr>
              <w:autoSpaceDE w:val="0"/>
              <w:autoSpaceDN w:val="0"/>
              <w:adjustRightInd w:val="0"/>
              <w:spacing w:line="240" w:lineRule="auto"/>
              <w:rPr>
                <w:rFonts w:eastAsia="Times New Roman" w:cstheme="minorHAnsi"/>
                <w:color w:val="000000"/>
              </w:rPr>
            </w:pPr>
            <w:r>
              <w:rPr>
                <w:color w:val="000000"/>
              </w:rPr>
              <w:t xml:space="preserve">AIZ ez dator bat pertsonaren azken euskarriari lotutako AIZrekin </w:t>
            </w:r>
          </w:p>
        </w:tc>
      </w:tr>
      <w:tr w:rsidR="00DC4B8D" w:rsidTr="3CCA6797" w14:paraId="53A49BE7"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A9F4D1F"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74</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C5E95C5" w14:textId="77777777">
            <w:pPr>
              <w:autoSpaceDE w:val="0"/>
              <w:autoSpaceDN w:val="0"/>
              <w:adjustRightInd w:val="0"/>
              <w:spacing w:line="240" w:lineRule="auto"/>
              <w:rPr>
                <w:rFonts w:eastAsia="Times New Roman" w:cstheme="minorHAnsi"/>
                <w:color w:val="000000"/>
              </w:rPr>
            </w:pPr>
            <w:r>
              <w:rPr>
                <w:color w:val="000000"/>
              </w:rPr>
              <w:t xml:space="preserve">Euskarri-zk. okerra </w:t>
            </w:r>
          </w:p>
        </w:tc>
      </w:tr>
      <w:tr w:rsidR="00DC4B8D" w:rsidTr="3CCA6797" w14:paraId="4960CBFA"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CFDD823"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75</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159B425" w14:textId="77777777">
            <w:pPr>
              <w:autoSpaceDE w:val="0"/>
              <w:autoSpaceDN w:val="0"/>
              <w:adjustRightInd w:val="0"/>
              <w:spacing w:line="240" w:lineRule="auto"/>
              <w:rPr>
                <w:rFonts w:eastAsia="Times New Roman" w:cstheme="minorHAnsi"/>
                <w:color w:val="000000"/>
              </w:rPr>
            </w:pPr>
            <w:r>
              <w:rPr>
                <w:color w:val="000000"/>
              </w:rPr>
              <w:t xml:space="preserve">AIZ ezeztatua, atxikia edo itzulia, soziala/borondatezkoa </w:t>
            </w:r>
          </w:p>
        </w:tc>
      </w:tr>
      <w:tr w:rsidR="00DC4B8D" w:rsidTr="3CCA6797" w14:paraId="1F64B14F"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17E1C2D"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E0BA277" w14:textId="77777777">
            <w:pPr>
              <w:autoSpaceDE w:val="0"/>
              <w:autoSpaceDN w:val="0"/>
              <w:adjustRightInd w:val="0"/>
              <w:spacing w:line="240" w:lineRule="auto"/>
              <w:rPr>
                <w:rFonts w:eastAsia="Times New Roman" w:cstheme="minorHAnsi"/>
                <w:color w:val="000000"/>
              </w:rPr>
            </w:pPr>
            <w:r>
              <w:rPr>
                <w:color w:val="000000"/>
              </w:rPr>
              <w:t xml:space="preserve">AIZ euskarri baliozkorik gabe </w:t>
            </w:r>
          </w:p>
        </w:tc>
      </w:tr>
      <w:tr w:rsidR="00DC4B8D" w:rsidTr="3CCA6797" w14:paraId="7737F948"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4F2E3C3"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77</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518954B" w14:textId="77777777">
            <w:pPr>
              <w:autoSpaceDE w:val="0"/>
              <w:autoSpaceDN w:val="0"/>
              <w:adjustRightInd w:val="0"/>
              <w:spacing w:line="240" w:lineRule="auto"/>
              <w:rPr>
                <w:rFonts w:eastAsia="Times New Roman" w:cstheme="minorHAnsi"/>
                <w:color w:val="000000"/>
              </w:rPr>
            </w:pPr>
            <w:r>
              <w:rPr>
                <w:color w:val="000000"/>
              </w:rPr>
              <w:t xml:space="preserve">AIZ ez dagokio txartelari </w:t>
            </w:r>
          </w:p>
          <w:p w:rsidRPr="00DC4B8D" w:rsidR="00DC4B8D" w:rsidP="00DC4B8D" w:rsidRDefault="00DC4B8D" w14:paraId="3B2435FD" w14:textId="77777777">
            <w:pPr>
              <w:autoSpaceDE w:val="0"/>
              <w:autoSpaceDN w:val="0"/>
              <w:adjustRightInd w:val="0"/>
              <w:spacing w:line="240" w:lineRule="auto"/>
              <w:rPr>
                <w:rFonts w:eastAsia="Times New Roman" w:cstheme="minorHAnsi"/>
                <w:color w:val="000000"/>
              </w:rPr>
            </w:pPr>
            <w:r>
              <w:rPr>
                <w:color w:val="000000"/>
              </w:rPr>
              <w:t xml:space="preserve">AIZ ez dagokio ziurtagiriari </w:t>
            </w:r>
          </w:p>
        </w:tc>
      </w:tr>
      <w:tr w:rsidR="00DC4B8D" w:rsidTr="3CCA6797" w14:paraId="6F1F21E1"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9633F36"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78</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F7CBE6E" w14:textId="77777777">
            <w:pPr>
              <w:autoSpaceDE w:val="0"/>
              <w:autoSpaceDN w:val="0"/>
              <w:adjustRightInd w:val="0"/>
              <w:spacing w:line="240" w:lineRule="auto"/>
              <w:rPr>
                <w:rFonts w:eastAsia="Times New Roman" w:cstheme="minorHAnsi"/>
                <w:color w:val="000000"/>
              </w:rPr>
            </w:pPr>
            <w:r>
              <w:rPr>
                <w:color w:val="000000"/>
              </w:rPr>
              <w:t xml:space="preserve">Titularraren txartel-zenbaki hori ez da existitzen. </w:t>
            </w:r>
          </w:p>
          <w:p w:rsidRPr="00DC4B8D" w:rsidR="00DC4B8D" w:rsidP="00DC4B8D" w:rsidRDefault="00DC4B8D" w14:paraId="5FA24432" w14:textId="77777777">
            <w:pPr>
              <w:autoSpaceDE w:val="0"/>
              <w:autoSpaceDN w:val="0"/>
              <w:adjustRightInd w:val="0"/>
              <w:spacing w:line="240" w:lineRule="auto"/>
              <w:rPr>
                <w:rFonts w:eastAsia="Times New Roman" w:cstheme="minorHAnsi"/>
                <w:color w:val="000000"/>
              </w:rPr>
            </w:pPr>
            <w:r>
              <w:rPr>
                <w:color w:val="000000"/>
              </w:rPr>
              <w:t xml:space="preserve">Ziurtagiri-zenbakia ez da existitzen </w:t>
            </w:r>
          </w:p>
        </w:tc>
      </w:tr>
      <w:tr w:rsidR="00DC4B8D" w:rsidTr="3CCA6797" w14:paraId="770D7A91"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863AE46"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79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43217EE2" w14:textId="77777777">
            <w:pPr>
              <w:autoSpaceDE w:val="0"/>
              <w:autoSpaceDN w:val="0"/>
              <w:adjustRightInd w:val="0"/>
              <w:spacing w:line="240" w:lineRule="auto"/>
              <w:rPr>
                <w:rFonts w:eastAsia="Times New Roman" w:cstheme="minorHAnsi"/>
                <w:color w:val="000000"/>
              </w:rPr>
            </w:pPr>
            <w:r>
              <w:rPr>
                <w:color w:val="000000"/>
              </w:rPr>
              <w:t xml:space="preserve">Ziurtagiria errepikatuta </w:t>
            </w:r>
          </w:p>
        </w:tc>
      </w:tr>
      <w:tr w:rsidR="00DC4B8D" w:rsidTr="3CCA6797" w14:paraId="3910C00E"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5B23FE0A"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80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ED5BF18" w14:textId="77777777">
            <w:pPr>
              <w:autoSpaceDE w:val="0"/>
              <w:autoSpaceDN w:val="0"/>
              <w:adjustRightInd w:val="0"/>
              <w:spacing w:line="240" w:lineRule="auto"/>
              <w:rPr>
                <w:rFonts w:eastAsia="Times New Roman" w:cstheme="minorHAnsi"/>
                <w:color w:val="000000"/>
              </w:rPr>
            </w:pPr>
            <w:r>
              <w:rPr>
                <w:color w:val="000000"/>
              </w:rPr>
              <w:t xml:space="preserve">AIZ nazionalizatua, NANik gabe. </w:t>
            </w:r>
          </w:p>
        </w:tc>
      </w:tr>
      <w:tr w:rsidR="00DC4B8D" w:rsidTr="3CCA6797" w14:paraId="20A83534"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52A4A5BD"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82</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1771689" w14:textId="77777777">
            <w:pPr>
              <w:autoSpaceDE w:val="0"/>
              <w:autoSpaceDN w:val="0"/>
              <w:adjustRightInd w:val="0"/>
              <w:spacing w:line="240" w:lineRule="auto"/>
              <w:rPr>
                <w:rFonts w:eastAsia="Times New Roman" w:cstheme="minorHAnsi"/>
                <w:color w:val="000000"/>
              </w:rPr>
            </w:pPr>
            <w:r>
              <w:rPr>
                <w:color w:val="000000"/>
              </w:rPr>
              <w:t xml:space="preserve">Pasaportea ez da existitzen </w:t>
            </w:r>
          </w:p>
        </w:tc>
      </w:tr>
      <w:tr w:rsidR="00DC4B8D" w:rsidTr="3CCA6797" w14:paraId="5703A6F4"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00DBE8A"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83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5A53AC3E" w14:textId="77777777">
            <w:pPr>
              <w:autoSpaceDE w:val="0"/>
              <w:autoSpaceDN w:val="0"/>
              <w:adjustRightInd w:val="0"/>
              <w:spacing w:line="240" w:lineRule="auto"/>
              <w:rPr>
                <w:rFonts w:eastAsia="Times New Roman" w:cstheme="minorHAnsi"/>
                <w:color w:val="000000"/>
              </w:rPr>
            </w:pPr>
            <w:r>
              <w:rPr>
                <w:color w:val="000000"/>
              </w:rPr>
              <w:t xml:space="preserve">Dokumentuarentzat zenbait filiazio daude </w:t>
            </w:r>
          </w:p>
        </w:tc>
      </w:tr>
      <w:tr w:rsidR="00DC4B8D" w:rsidTr="3CCA6797" w14:paraId="096A9743"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4228D614"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84</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33A98546" w14:textId="77777777">
            <w:pPr>
              <w:autoSpaceDE w:val="0"/>
              <w:autoSpaceDN w:val="0"/>
              <w:adjustRightInd w:val="0"/>
              <w:spacing w:line="240" w:lineRule="auto"/>
              <w:rPr>
                <w:rFonts w:eastAsia="Times New Roman" w:cstheme="minorHAnsi"/>
                <w:color w:val="000000"/>
              </w:rPr>
            </w:pPr>
            <w:r>
              <w:rPr>
                <w:color w:val="000000"/>
              </w:rPr>
              <w:t>Filiazioa ez da existitzen</w:t>
            </w:r>
          </w:p>
        </w:tc>
      </w:tr>
      <w:tr w:rsidR="00DC4B8D" w:rsidTr="3CCA6797" w14:paraId="58EC4EEB"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5939AE18"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85</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4D8B6DF" w14:textId="77777777">
            <w:pPr>
              <w:autoSpaceDE w:val="0"/>
              <w:autoSpaceDN w:val="0"/>
              <w:adjustRightInd w:val="0"/>
              <w:spacing w:line="240" w:lineRule="auto"/>
              <w:rPr>
                <w:rFonts w:eastAsia="Times New Roman" w:cstheme="minorHAnsi"/>
                <w:color w:val="000000"/>
              </w:rPr>
            </w:pPr>
            <w:r>
              <w:rPr>
                <w:color w:val="000000"/>
              </w:rPr>
              <w:t>Zenbait filiazio daude. Zorroztu irizpideak</w:t>
            </w:r>
          </w:p>
        </w:tc>
      </w:tr>
      <w:tr w:rsidR="00DC4B8D" w:rsidTr="3CCA6797" w14:paraId="04682400"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C9C7944"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87</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9E51520" w14:textId="77777777">
            <w:pPr>
              <w:autoSpaceDE w:val="0"/>
              <w:autoSpaceDN w:val="0"/>
              <w:adjustRightInd w:val="0"/>
              <w:spacing w:line="240" w:lineRule="auto"/>
              <w:rPr>
                <w:rFonts w:eastAsia="Times New Roman" w:cstheme="minorHAnsi"/>
                <w:color w:val="000000"/>
              </w:rPr>
            </w:pPr>
            <w:r>
              <w:rPr>
                <w:color w:val="000000"/>
              </w:rPr>
              <w:t>Izena ez dator bat</w:t>
            </w:r>
          </w:p>
        </w:tc>
      </w:tr>
      <w:tr w:rsidR="00DC4B8D" w:rsidTr="3CCA6797" w14:paraId="1E3876A7"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A39D065"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88</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6FC759B" w14:textId="77777777">
            <w:pPr>
              <w:autoSpaceDE w:val="0"/>
              <w:autoSpaceDN w:val="0"/>
              <w:adjustRightInd w:val="0"/>
              <w:spacing w:line="240" w:lineRule="auto"/>
              <w:rPr>
                <w:rFonts w:eastAsia="Times New Roman" w:cstheme="minorHAnsi"/>
                <w:color w:val="000000"/>
              </w:rPr>
            </w:pPr>
            <w:r>
              <w:rPr>
                <w:color w:val="000000"/>
              </w:rPr>
              <w:t>Jaioteguna ez dator bat</w:t>
            </w:r>
          </w:p>
        </w:tc>
      </w:tr>
      <w:tr w:rsidR="00DC4B8D" w:rsidTr="3CCA6797" w14:paraId="19CC52F8"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72CB91C"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89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09C65C37" w14:textId="77777777">
            <w:pPr>
              <w:autoSpaceDE w:val="0"/>
              <w:autoSpaceDN w:val="0"/>
              <w:adjustRightInd w:val="0"/>
              <w:spacing w:line="240" w:lineRule="auto"/>
              <w:rPr>
                <w:rFonts w:eastAsia="Times New Roman" w:cstheme="minorHAnsi"/>
                <w:color w:val="000000"/>
              </w:rPr>
            </w:pPr>
            <w:r>
              <w:rPr>
                <w:color w:val="000000"/>
              </w:rPr>
              <w:t>Jaiotza-lekua ez dator bat</w:t>
            </w:r>
          </w:p>
        </w:tc>
      </w:tr>
      <w:tr w:rsidR="00DC4B8D" w:rsidTr="3CCA6797" w14:paraId="35E19A80"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4E97B548"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90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D12660C" w14:textId="77777777">
            <w:pPr>
              <w:autoSpaceDE w:val="0"/>
              <w:autoSpaceDN w:val="0"/>
              <w:adjustRightInd w:val="0"/>
              <w:spacing w:line="240" w:lineRule="auto"/>
              <w:rPr>
                <w:rFonts w:eastAsia="Times New Roman" w:cstheme="minorHAnsi"/>
                <w:color w:val="000000"/>
              </w:rPr>
            </w:pPr>
            <w:r>
              <w:rPr>
                <w:color w:val="000000"/>
              </w:rPr>
              <w:t>Jaiotza-herrialdea ez dator bat</w:t>
            </w:r>
          </w:p>
        </w:tc>
      </w:tr>
      <w:tr w:rsidR="00DC4B8D" w:rsidTr="3CCA6797" w14:paraId="3727230C"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AF0E68F"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91</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6C9CF6B" w14:textId="77777777">
            <w:pPr>
              <w:autoSpaceDE w:val="0"/>
              <w:autoSpaceDN w:val="0"/>
              <w:adjustRightInd w:val="0"/>
              <w:spacing w:line="240" w:lineRule="auto"/>
              <w:rPr>
                <w:rFonts w:eastAsia="Times New Roman" w:cstheme="minorHAnsi"/>
                <w:color w:val="000000"/>
              </w:rPr>
            </w:pPr>
            <w:r>
              <w:rPr>
                <w:color w:val="000000"/>
              </w:rPr>
              <w:t>Nazionalitatea ez dator bat</w:t>
            </w:r>
          </w:p>
        </w:tc>
      </w:tr>
      <w:tr w:rsidR="00DC4B8D" w:rsidTr="3CCA6797" w14:paraId="193F0624"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37861D7"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92</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C4E772E" w14:textId="77777777">
            <w:pPr>
              <w:autoSpaceDE w:val="0"/>
              <w:autoSpaceDN w:val="0"/>
              <w:adjustRightInd w:val="0"/>
              <w:spacing w:line="240" w:lineRule="auto"/>
              <w:rPr>
                <w:rFonts w:eastAsia="Times New Roman" w:cstheme="minorHAnsi"/>
                <w:color w:val="000000"/>
              </w:rPr>
            </w:pPr>
            <w:r>
              <w:rPr>
                <w:color w:val="000000"/>
              </w:rPr>
              <w:t>Aita ez dator bat</w:t>
            </w:r>
          </w:p>
        </w:tc>
      </w:tr>
      <w:tr w:rsidR="00DC4B8D" w:rsidTr="3CCA6797" w14:paraId="6AF04F4F"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1DB523F"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93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5EEF314" w14:textId="77777777">
            <w:pPr>
              <w:autoSpaceDE w:val="0"/>
              <w:autoSpaceDN w:val="0"/>
              <w:adjustRightInd w:val="0"/>
              <w:spacing w:line="240" w:lineRule="auto"/>
              <w:rPr>
                <w:rFonts w:eastAsia="Times New Roman" w:cstheme="minorHAnsi"/>
                <w:color w:val="000000"/>
              </w:rPr>
            </w:pPr>
            <w:r>
              <w:rPr>
                <w:color w:val="000000"/>
              </w:rPr>
              <w:t>Ama ez dator bat</w:t>
            </w:r>
          </w:p>
        </w:tc>
      </w:tr>
      <w:tr w:rsidR="00DC4B8D" w:rsidTr="3CCA6797" w14:paraId="4C4A9DA2"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201F6C15"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95</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0822822" w14:textId="77777777">
            <w:pPr>
              <w:autoSpaceDE w:val="0"/>
              <w:autoSpaceDN w:val="0"/>
              <w:adjustRightInd w:val="0"/>
              <w:spacing w:line="240" w:lineRule="auto"/>
              <w:rPr>
                <w:rFonts w:eastAsia="Times New Roman" w:cstheme="minorHAnsi"/>
                <w:color w:val="000000"/>
              </w:rPr>
            </w:pPr>
            <w:r>
              <w:rPr>
                <w:color w:val="000000"/>
              </w:rPr>
              <w:t xml:space="preserve">Euskarria ez dago indarrean </w:t>
            </w:r>
          </w:p>
        </w:tc>
      </w:tr>
      <w:tr w:rsidR="00DC4B8D" w:rsidTr="3CCA6797" w14:paraId="1D7B1678"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58E1E4D"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96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82D50A2" w14:textId="77777777">
            <w:pPr>
              <w:autoSpaceDE w:val="0"/>
              <w:autoSpaceDN w:val="0"/>
              <w:adjustRightInd w:val="0"/>
              <w:spacing w:line="240" w:lineRule="auto"/>
              <w:rPr>
                <w:rFonts w:eastAsia="Times New Roman" w:cstheme="minorHAnsi"/>
                <w:color w:val="000000"/>
              </w:rPr>
            </w:pPr>
            <w:r>
              <w:rPr>
                <w:color w:val="000000"/>
              </w:rPr>
              <w:t xml:space="preserve">Egoitza AIZ ezberdinarekin </w:t>
            </w:r>
          </w:p>
        </w:tc>
      </w:tr>
      <w:tr w:rsidR="00DC4B8D" w:rsidTr="3CCA6797" w14:paraId="132CD018"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1619B53D" w14:textId="77777777">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rPr>
              <w:t>99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734AAF1D" w14:textId="77777777">
            <w:pPr>
              <w:autoSpaceDE w:val="0"/>
              <w:autoSpaceDN w:val="0"/>
              <w:adjustRightInd w:val="0"/>
              <w:spacing w:line="240" w:lineRule="auto"/>
              <w:rPr>
                <w:rFonts w:eastAsia="Times New Roman" w:cstheme="minorHAnsi"/>
                <w:color w:val="000000"/>
              </w:rPr>
            </w:pPr>
            <w:r>
              <w:rPr>
                <w:color w:val="000000"/>
              </w:rPr>
              <w:t xml:space="preserve">Errore generikoa </w:t>
            </w:r>
          </w:p>
        </w:tc>
      </w:tr>
    </w:tbl>
    <w:p w:rsidR="00D00305" w:rsidP="00D00305" w:rsidRDefault="00D00305" w14:paraId="4F10CC4F" w14:textId="1447B39D">
      <w:pPr>
        <w:spacing w:before="240" w:after="0" w:line="240" w:lineRule="auto"/>
        <w:ind w:left="708"/>
        <w:jc w:val="both"/>
        <w:rPr>
          <w:rFonts w:eastAsia="Times New Roman" w:cstheme="minorHAnsi"/>
          <w:szCs w:val="20"/>
        </w:rPr>
      </w:pPr>
      <w:r>
        <w:rPr>
          <w:b/>
          <w:i/>
          <w:sz w:val="16"/>
          <w:u w:val="single"/>
        </w:rPr>
        <w:t>1. taula.</w:t>
      </w:r>
      <w:r>
        <w:rPr>
          <w:sz w:val="16"/>
        </w:rPr>
        <w:t xml:space="preserve"> Atzerritarren legezko egoitzaren datuak filiazio-datuen arabera kontsultatzeko zerbitzuak itzulitako egoera-kodeak.</w:t>
      </w:r>
    </w:p>
    <w:p w:rsidRPr="00BE7DCD" w:rsidR="00121274" w:rsidP="000F5D0D" w:rsidRDefault="00121274" w14:paraId="6A6F57B3" w14:textId="77777777">
      <w:pPr>
        <w:spacing w:before="240" w:after="0" w:line="240" w:lineRule="auto"/>
        <w:jc w:val="both"/>
        <w:rPr>
          <w:rFonts w:eastAsia="Times New Roman" w:cstheme="minorHAnsi"/>
          <w:szCs w:val="20"/>
        </w:rPr>
      </w:pPr>
    </w:p>
    <w:p w:rsidRPr="00BE7DCD" w:rsidR="00121274" w:rsidP="000F5D0D" w:rsidRDefault="00121274" w14:paraId="7469B82B" w14:textId="77777777">
      <w:pPr>
        <w:spacing w:before="240" w:after="0" w:line="240" w:lineRule="auto"/>
        <w:jc w:val="both"/>
        <w:rPr>
          <w:rFonts w:eastAsia="Times New Roman" w:cstheme="minorHAnsi"/>
          <w:szCs w:val="20"/>
        </w:rPr>
      </w:pPr>
    </w:p>
    <w:p w:rsidRPr="00BE7DCD" w:rsidR="00121274" w:rsidP="000F5D0D" w:rsidRDefault="00121274" w14:paraId="7B0CDFC4" w14:textId="77777777">
      <w:pPr>
        <w:spacing w:before="240" w:after="0" w:line="240" w:lineRule="auto"/>
        <w:jc w:val="both"/>
        <w:rPr>
          <w:rFonts w:eastAsia="Times New Roman" w:cstheme="minorHAnsi"/>
          <w:szCs w:val="20"/>
        </w:rPr>
      </w:pPr>
    </w:p>
    <w:p w:rsidRPr="00BE7DCD" w:rsidR="00121274" w:rsidP="000F5D0D" w:rsidRDefault="00121274" w14:paraId="7F1D77A2" w14:textId="77777777">
      <w:pPr>
        <w:spacing w:before="240" w:after="0" w:line="240" w:lineRule="auto"/>
        <w:jc w:val="both"/>
        <w:rPr>
          <w:rFonts w:eastAsia="Times New Roman" w:cstheme="minorHAnsi"/>
          <w:szCs w:val="20"/>
        </w:rPr>
      </w:pPr>
    </w:p>
    <w:p w:rsidRPr="000F5D0D" w:rsidR="000F5D0D" w:rsidP="000F5D0D" w:rsidRDefault="000F5D0D" w14:paraId="21B07FC9" w14:textId="516A892E">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rPr>
        <w:t>SoapFault</w:t>
      </w:r>
      <w:r>
        <w:t xml:space="preserve"> mezu bat jasoko du erantzun gisa.</w:t>
      </w:r>
    </w:p>
    <w:p w:rsidRPr="00BE7DCD" w:rsidR="000F5D0D" w:rsidP="000F5D0D" w:rsidRDefault="000F5D0D" w14:paraId="0B2305FC" w14:textId="77777777">
      <w:pPr>
        <w:spacing w:before="240" w:after="0" w:line="240" w:lineRule="auto"/>
        <w:jc w:val="both"/>
        <w:rPr>
          <w:rFonts w:eastAsia="Times New Roman" w:cstheme="minorHAnsi"/>
          <w:szCs w:val="20"/>
        </w:rPr>
      </w:pPr>
    </w:p>
    <w:p w:rsidRPr="000F5D0D" w:rsidR="000F5D0D" w:rsidP="000F5D0D" w:rsidRDefault="000F5D0D" w14:paraId="59A93E5B" w14:textId="77777777">
      <w:pPr>
        <w:autoSpaceDE w:val="0"/>
        <w:autoSpaceDN w:val="0"/>
        <w:adjustRightInd w:val="0"/>
        <w:spacing w:after="0" w:line="240" w:lineRule="auto"/>
        <w:rPr>
          <w:rFonts w:eastAsia="Times New Roman" w:cstheme="minorHAnsi"/>
          <w:i/>
          <w:sz w:val="20"/>
          <w:szCs w:val="20"/>
        </w:rPr>
      </w:pPr>
      <w:r>
        <w:rPr>
          <w:i/>
          <w:sz w:val="20"/>
        </w:rPr>
        <w:t>&lt;?xml version="1.0" encoding="utf-8"?&gt;</w:t>
      </w:r>
    </w:p>
    <w:p w:rsidRPr="000F5D0D" w:rsidR="000F5D0D" w:rsidP="000F5D0D" w:rsidRDefault="000F5D0D" w14:paraId="4CCA1089" w14:textId="77777777">
      <w:pPr>
        <w:autoSpaceDE w:val="0"/>
        <w:autoSpaceDN w:val="0"/>
        <w:adjustRightInd w:val="0"/>
        <w:spacing w:after="0" w:line="240" w:lineRule="auto"/>
        <w:rPr>
          <w:rFonts w:eastAsia="Times New Roman" w:cstheme="minorHAnsi"/>
          <w:i/>
          <w:sz w:val="20"/>
          <w:szCs w:val="20"/>
        </w:rPr>
      </w:pPr>
      <w:r>
        <w:rPr>
          <w:i/>
          <w:sz w:val="20"/>
        </w:rPr>
        <w:t>&lt;soap:Envelope xmlns:soap="http://schemas.xmlsoap.org/soap/envelope/" xmlns:xsi="http://www.w3.org/2001/XMLSchema-instance" xmlns:xsd="http://www.w3.org/2001/XMLSchema"&gt;</w:t>
      </w:r>
    </w:p>
    <w:p w:rsidRPr="000F5D0D" w:rsidR="000F5D0D" w:rsidP="000F5D0D" w:rsidRDefault="000F5D0D" w14:paraId="7EE92BB0" w14:textId="77777777">
      <w:pPr>
        <w:autoSpaceDE w:val="0"/>
        <w:autoSpaceDN w:val="0"/>
        <w:adjustRightInd w:val="0"/>
        <w:spacing w:after="0" w:line="240" w:lineRule="auto"/>
        <w:rPr>
          <w:rFonts w:eastAsia="Times New Roman" w:cstheme="minorHAnsi"/>
          <w:i/>
          <w:sz w:val="20"/>
          <w:szCs w:val="20"/>
        </w:rPr>
      </w:pPr>
      <w:r>
        <w:rPr>
          <w:i/>
          <w:sz w:val="20"/>
        </w:rPr>
        <w:t xml:space="preserve">  &lt;soap:Body&gt;</w:t>
      </w:r>
    </w:p>
    <w:p w:rsidRPr="000F5D0D" w:rsidR="000F5D0D" w:rsidP="000F5D0D" w:rsidRDefault="000F5D0D" w14:paraId="523DE98F" w14:textId="77777777">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rsidRPr="00381C92" w:rsidR="000F5D0D" w:rsidP="000F5D0D" w:rsidRDefault="000F5D0D" w14:paraId="2C35FF13" w14:textId="77777777">
      <w:pPr>
        <w:autoSpaceDE w:val="0"/>
        <w:autoSpaceDN w:val="0"/>
        <w:adjustRightInd w:val="0"/>
        <w:spacing w:after="0" w:line="240" w:lineRule="auto"/>
        <w:rPr>
          <w:rFonts w:eastAsia="Times New Roman" w:cstheme="minorHAnsi"/>
          <w:i/>
          <w:sz w:val="20"/>
          <w:szCs w:val="20"/>
        </w:rPr>
      </w:pPr>
      <w:r>
        <w:rPr>
          <w:i/>
          <w:sz w:val="20"/>
        </w:rPr>
        <w:tab/>
      </w:r>
      <w:r>
        <w:rPr>
          <w:i/>
          <w:sz w:val="20"/>
        </w:rPr>
        <w:t xml:space="preserve">  &lt;faultcode&gt;</w:t>
      </w:r>
      <w:r>
        <w:rPr>
          <w:i/>
          <w:color w:val="0000FF"/>
          <w:sz w:val="20"/>
        </w:rPr>
        <w:t>soap:Server</w:t>
      </w:r>
      <w:r>
        <w:rPr>
          <w:i/>
          <w:sz w:val="20"/>
        </w:rPr>
        <w:t>&lt;/faultcode&gt;</w:t>
      </w:r>
    </w:p>
    <w:p w:rsidRPr="000F5D0D" w:rsidR="000F5D0D" w:rsidP="000F5D0D" w:rsidRDefault="000F5D0D" w14:paraId="2E873380" w14:textId="77777777">
      <w:pPr>
        <w:autoSpaceDE w:val="0"/>
        <w:autoSpaceDN w:val="0"/>
        <w:adjustRightInd w:val="0"/>
        <w:spacing w:after="0" w:line="240" w:lineRule="auto"/>
        <w:ind w:left="960"/>
        <w:rPr>
          <w:rFonts w:eastAsia="Times New Roman" w:cstheme="minorHAnsi"/>
          <w:i/>
          <w:sz w:val="20"/>
          <w:szCs w:val="20"/>
        </w:rPr>
      </w:pPr>
      <w:r>
        <w:rPr>
          <w:i/>
          <w:sz w:val="20"/>
        </w:rPr>
        <w:t>&lt;faultstring&gt;</w:t>
      </w:r>
      <w:r>
        <w:rPr>
          <w:i/>
          <w:color w:val="0000FF"/>
          <w:sz w:val="20"/>
        </w:rPr>
        <w:t>[</w:t>
      </w:r>
      <w:r>
        <w:rPr>
          <w:b/>
          <w:i/>
          <w:color w:val="0000FF"/>
          <w:sz w:val="20"/>
        </w:rPr>
        <w:t>0901</w:t>
      </w:r>
      <w:r>
        <w:rPr>
          <w:i/>
          <w:color w:val="0000FF"/>
          <w:sz w:val="20"/>
        </w:rPr>
        <w:t>]Zerbitzua ez dago erabilgarri; mesedez saiatu geroago</w:t>
      </w:r>
      <w:r>
        <w:rPr>
          <w:i/>
          <w:sz w:val="20"/>
        </w:rPr>
        <w:t>&lt;/faultstring&gt;</w:t>
      </w:r>
    </w:p>
    <w:p w:rsidRPr="00381C92" w:rsidR="000F5D0D" w:rsidP="000F5D0D" w:rsidRDefault="000F5D0D" w14:paraId="13CF86CD" w14:textId="77777777">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rsidRPr="00381C92" w:rsidR="000F5D0D" w:rsidP="000F5D0D" w:rsidRDefault="000F5D0D" w14:paraId="1B731D06" w14:textId="77777777">
      <w:pPr>
        <w:autoSpaceDE w:val="0"/>
        <w:autoSpaceDN w:val="0"/>
        <w:adjustRightInd w:val="0"/>
        <w:spacing w:after="0" w:line="240" w:lineRule="auto"/>
        <w:rPr>
          <w:rFonts w:eastAsia="Times New Roman" w:cstheme="minorHAnsi"/>
          <w:i/>
          <w:sz w:val="20"/>
          <w:szCs w:val="20"/>
        </w:rPr>
      </w:pPr>
      <w:r>
        <w:rPr>
          <w:i/>
          <w:sz w:val="20"/>
        </w:rPr>
        <w:t xml:space="preserve">  &lt;/soap:Body&gt;</w:t>
      </w:r>
    </w:p>
    <w:p w:rsidRPr="00381C92" w:rsidR="000F5D0D" w:rsidP="000F5D0D" w:rsidRDefault="000F5D0D" w14:paraId="2A2D2BA6" w14:textId="77777777">
      <w:pPr>
        <w:autoSpaceDE w:val="0"/>
        <w:autoSpaceDN w:val="0"/>
        <w:adjustRightInd w:val="0"/>
        <w:spacing w:after="0" w:line="240" w:lineRule="auto"/>
        <w:rPr>
          <w:rFonts w:eastAsia="Times New Roman" w:cstheme="minorHAnsi"/>
          <w:i/>
          <w:sz w:val="20"/>
          <w:szCs w:val="20"/>
        </w:rPr>
      </w:pPr>
      <w:r>
        <w:rPr>
          <w:i/>
          <w:sz w:val="20"/>
        </w:rPr>
        <w:t>&lt;/soap:Envelope&gt;</w:t>
      </w:r>
    </w:p>
    <w:p w:rsidRPr="000F5D0D" w:rsidR="000F5D0D" w:rsidP="009F0D1E" w:rsidRDefault="009F0D1E" w14:paraId="21F04930" w14:textId="075BEC7C">
      <w:pPr>
        <w:pStyle w:val="Titulo1nisae"/>
        <w:rPr>
          <w:b w:val="0"/>
        </w:rPr>
      </w:pPr>
      <w:bookmarkStart w:name="_Toc147400269" w:id="25"/>
      <w:r>
        <w:t>I. eranskina: Atzerritarren legezko egoitzaren datuak filiazio-datuen arabera kontsultatzeko zerbitzuaren adibideak.</w:t>
      </w:r>
      <w:bookmarkEnd w:id="25"/>
    </w:p>
    <w:p w:rsidR="000F5D0D" w:rsidP="000F5D0D" w:rsidRDefault="000F5D0D" w14:paraId="1A346DAA" w14:textId="77777777">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rsidR="00A54E19" w:rsidP="00A54E19" w:rsidRDefault="00A54E19" w14:paraId="685FC136" w14:textId="77777777">
      <w:pPr>
        <w:spacing w:after="0" w:line="240" w:lineRule="auto"/>
      </w:pPr>
    </w:p>
    <w:p w:rsidRPr="00A54E19" w:rsidR="00A54E19" w:rsidP="00A54E19" w:rsidRDefault="00A54E19" w14:paraId="3C842622" w14:textId="77777777">
      <w:pPr>
        <w:spacing w:after="0" w:line="240" w:lineRule="auto"/>
        <w:rPr>
          <w:rFonts w:eastAsia="Times New Roman" w:cstheme="minorHAnsi"/>
          <w:szCs w:val="20"/>
        </w:rPr>
      </w:pPr>
      <w:r>
        <w:t>Preprodukzioko ingurunearen datu sorta erantsi zaio gida honi:</w:t>
      </w:r>
    </w:p>
    <w:p w:rsidRPr="00A54E19" w:rsidR="00BE7DCD" w:rsidP="00BE7DCD" w:rsidRDefault="00BE7DCD" w14:paraId="7BC596B5" w14:textId="77777777">
      <w:pPr>
        <w:spacing w:after="0" w:line="240" w:lineRule="auto"/>
        <w:rPr>
          <w:rStyle w:val="Hipervnculo"/>
          <w:rFonts w:cstheme="minorHAnsi"/>
          <w:i/>
          <w:szCs w:val="20"/>
        </w:rPr>
      </w:pPr>
      <w:bookmarkStart w:name="_Toc147400270" w:id="26"/>
      <w:r w:rsidRPr="00846B33">
        <w:rPr>
          <w:rStyle w:val="Hipervnculo"/>
          <w:i/>
        </w:rPr>
        <w:t>DGP_actualizado.xlsx dokumentuko zerbitzuen probako datuen jolasa</w:t>
      </w:r>
    </w:p>
    <w:p w:rsidRPr="000F5D0D" w:rsidR="000F5D0D" w:rsidP="000B6BE1" w:rsidRDefault="00FF01B6" w14:paraId="0965FD31" w14:textId="48AE9993">
      <w:pPr>
        <w:pStyle w:val="Titulo2nisae"/>
        <w:rPr>
          <w:i/>
          <w:u w:val="single"/>
        </w:rPr>
      </w:pPr>
      <w:r>
        <w:rPr>
          <w:i/>
          <w:u w:val="single"/>
        </w:rPr>
        <w:t>SONIO GONZALEZ DE ZARATE: Informazio zuzena</w:t>
      </w:r>
      <w:bookmarkEnd w:id="26"/>
    </w:p>
    <w:p w:rsidRPr="000F5D0D" w:rsidR="000F5D0D" w:rsidP="000B6BE1" w:rsidRDefault="000F5D0D" w14:paraId="28AEEBF6" w14:textId="77777777">
      <w:pPr>
        <w:pStyle w:val="Titulo3nisae"/>
        <w:rPr>
          <w:b w:val="0"/>
        </w:rPr>
      </w:pPr>
      <w:bookmarkStart w:name="_Toc147400271" w:id="27"/>
      <w:r>
        <w:t>Eskaera</w:t>
      </w:r>
      <w:bookmarkEnd w:id="27"/>
    </w:p>
    <w:p w:rsidRPr="00BE7DCD" w:rsidR="000F5D0D" w:rsidP="000F5D0D" w:rsidRDefault="000F5D0D" w14:paraId="599F07D2"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BC13FD" w:rsidR="00BC13FD" w:rsidP="00BC13FD" w:rsidRDefault="00BC13FD" w14:paraId="1461E2B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rsidR="00B57B5A" w:rsidP="00B57B5A" w:rsidRDefault="00BC13FD" w14:paraId="6ECF66E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&lt;soapenv:Header&gt;</w:t>
      </w:r>
    </w:p>
    <w:p w:rsidRPr="00131452" w:rsidR="00B57B5A" w:rsidP="00B57B5A" w:rsidRDefault="00B57B5A" w14:paraId="25AB1C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Eskaera-mezuaren sinadurarako gunea -- &gt;</w:t>
      </w:r>
    </w:p>
    <w:p w:rsidRPr="00BC13FD" w:rsidR="00BC13FD" w:rsidP="00BC13FD" w:rsidRDefault="00B57B5A" w14:paraId="0A446C57" w14:textId="44E4B92D">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&lt;/soapenv:Header&gt;</w:t>
      </w:r>
    </w:p>
    <w:p w:rsidRPr="00BC13FD" w:rsidR="00BC13FD" w:rsidP="00BC13FD" w:rsidRDefault="00BC13FD" w14:paraId="7DFD0CD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&lt;soapenv:Body&gt;</w:t>
      </w:r>
    </w:p>
    <w:p w:rsidRPr="00FF01B6" w:rsidR="00FF01B6" w:rsidP="00FF01B6" w:rsidRDefault="00BC13FD" w14:paraId="4F4763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&lt;pet:Peticion&gt;</w:t>
      </w:r>
    </w:p>
    <w:p w:rsidRPr="00FF01B6" w:rsidR="00FF01B6" w:rsidP="00FF01B6" w:rsidRDefault="00FF01B6" w14:paraId="00CBC40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&lt;pet:Atributos&gt;</w:t>
      </w:r>
    </w:p>
    <w:p w:rsidRPr="00FF01B6" w:rsidR="00FF01B6" w:rsidP="00FF01B6" w:rsidRDefault="00FF01B6" w14:paraId="242C08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&lt;pet:IdPeticion&gt;X53JIJPG000000000000000001&lt;/pet:IdPeticion&gt;</w:t>
      </w:r>
    </w:p>
    <w:p w:rsidRPr="00FF01B6" w:rsidR="00FF01B6" w:rsidP="00FF01B6" w:rsidRDefault="00FF01B6" w14:paraId="484552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&lt;pet:NumElementos&gt;1&lt;/pet:NumElementos&gt;</w:t>
      </w:r>
    </w:p>
    <w:p w:rsidRPr="00FF01B6" w:rsidR="00FF01B6" w:rsidP="00FF01B6" w:rsidRDefault="00FF01B6" w14:paraId="267D8F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&lt;pet:TimeStamp&gt;2023-10-05T11:57:03.654&lt;/pet:TimeStamp&gt;</w:t>
      </w:r>
    </w:p>
    <w:p w:rsidRPr="00FF01B6" w:rsidR="00FF01B6" w:rsidP="00FF01B6" w:rsidRDefault="00FF01B6" w14:paraId="3A01BA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&lt;pet:Estado&gt;</w:t>
      </w:r>
    </w:p>
    <w:p w:rsidRPr="00FF01B6" w:rsidR="00FF01B6" w:rsidP="00FF01B6" w:rsidRDefault="00FF01B6" w14:paraId="6F619D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&lt;pet:CodigoEstado&gt;</w:t>
      </w:r>
      <w:r>
        <w:rPr>
          <w:b/>
          <w:color w:val="7F7F7F" w:themeColor="text1" w:themeTint="80"/>
          <w:sz w:val="17"/>
        </w:rPr>
        <w:t>0001</w:t>
      </w:r>
      <w:r>
        <w:rPr>
          <w:color w:val="7F7F7F" w:themeColor="text1" w:themeTint="80"/>
          <w:sz w:val="17"/>
        </w:rPr>
        <w:t>&lt;/pet:CodigoEstado&gt;</w:t>
      </w:r>
    </w:p>
    <w:p w:rsidRPr="00FF01B6" w:rsidR="00FF01B6" w:rsidP="00FF01B6" w:rsidRDefault="00FF01B6" w14:paraId="0EE6667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&lt;pet:LiteralError&gt;</w:t>
      </w:r>
      <w:r>
        <w:rPr>
          <w:b/>
          <w:color w:val="7F7F7F" w:themeColor="text1" w:themeTint="80"/>
          <w:sz w:val="17"/>
        </w:rPr>
        <w:t>ERANTZUNAREN ZAIN</w:t>
      </w:r>
      <w:r>
        <w:rPr>
          <w:color w:val="7F7F7F" w:themeColor="text1" w:themeTint="80"/>
          <w:sz w:val="17"/>
        </w:rPr>
        <w:t>&lt;/pet:LiteralError&gt;</w:t>
      </w:r>
    </w:p>
    <w:p w:rsidRPr="00FF01B6" w:rsidR="00FF01B6" w:rsidP="00FF01B6" w:rsidRDefault="00FF01B6" w14:paraId="37F4E1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&lt;/pet:Estado&gt;</w:t>
      </w:r>
    </w:p>
    <w:p w:rsidRPr="00FF01B6" w:rsidR="00FF01B6" w:rsidP="00FF01B6" w:rsidRDefault="00FF01B6" w14:paraId="4882A7E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&lt;pet:CodigoCertificado&gt;</w:t>
      </w:r>
      <w:r>
        <w:rPr>
          <w:b/>
          <w:color w:val="7F7F7F" w:themeColor="text1" w:themeTint="80"/>
          <w:sz w:val="17"/>
        </w:rPr>
        <w:t>SWIOPRLFILDGP</w:t>
      </w:r>
      <w:r>
        <w:rPr>
          <w:color w:val="7F7F7F" w:themeColor="text1" w:themeTint="80"/>
          <w:sz w:val="17"/>
        </w:rPr>
        <w:t>&lt;/pet:CodigoCertificado&gt;</w:t>
      </w:r>
    </w:p>
    <w:p w:rsidRPr="00FF01B6" w:rsidR="00FF01B6" w:rsidP="00FF01B6" w:rsidRDefault="00FF01B6" w14:paraId="576F2A2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&lt;/pet:Atributos&gt;</w:t>
      </w:r>
    </w:p>
    <w:p w:rsidRPr="00FF01B6" w:rsidR="00FF01B6" w:rsidP="00FF01B6" w:rsidRDefault="00FF01B6" w14:paraId="5EB0AB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&lt;pet:Solicitudes Id="?"&gt;</w:t>
      </w:r>
    </w:p>
    <w:p w:rsidRPr="00FF01B6" w:rsidR="00FF01B6" w:rsidP="00FF01B6" w:rsidRDefault="00FF01B6" w14:paraId="3AA69F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&lt;pet:SolicitudTransmision&gt;</w:t>
      </w:r>
    </w:p>
    <w:p w:rsidRPr="00FF01B6" w:rsidR="00FF01B6" w:rsidP="00FF01B6" w:rsidRDefault="00FF01B6" w14:paraId="2553F8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&lt;pet:DatosGenericos&gt;</w:t>
      </w:r>
    </w:p>
    <w:p w:rsidRPr="00FF01B6" w:rsidR="00FF01B6" w:rsidP="00FF01B6" w:rsidRDefault="00FF01B6" w14:paraId="21755A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&lt;pet:Emisor&gt;</w:t>
      </w:r>
    </w:p>
    <w:p w:rsidRPr="00FF01B6" w:rsidR="00FF01B6" w:rsidP="00FF01B6" w:rsidRDefault="00FF01B6" w14:paraId="2E276F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&lt;pet:NifEmisor&gt;S2816015H&lt;/pet:NifEmisor&gt;</w:t>
      </w:r>
    </w:p>
    <w:p w:rsidRPr="00FF01B6" w:rsidR="00FF01B6" w:rsidP="00FF01B6" w:rsidRDefault="00FF01B6" w14:paraId="39DB8C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&lt;pet:NombreEmisor&gt;Poliziaren Zuzendaritza Nagusia&lt;/pet:NombreEmisor&gt;</w:t>
      </w:r>
    </w:p>
    <w:p w:rsidRPr="00FF01B6" w:rsidR="00FF01B6" w:rsidP="00FF01B6" w:rsidRDefault="00FF01B6" w14:paraId="36B1A67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&lt;/pet:Emisor&gt;</w:t>
      </w:r>
    </w:p>
    <w:p w:rsidRPr="00FF01B6" w:rsidR="00FF01B6" w:rsidP="00FF01B6" w:rsidRDefault="00FF01B6" w14:paraId="584BEB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&lt;pet:Solicitante&gt;</w:t>
      </w:r>
    </w:p>
    <w:p w:rsidRPr="00FF01B6" w:rsidR="00FF01B6" w:rsidP="00FF01B6" w:rsidRDefault="00FF01B6" w14:paraId="738C4B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&lt;pet:IdentificadorSolicitante&gt;S4833001C&lt;/pet:IdentificadorSolicitante&gt;</w:t>
      </w:r>
    </w:p>
    <w:p w:rsidRPr="00FF01B6" w:rsidR="00FF01B6" w:rsidP="00FF01B6" w:rsidRDefault="00FF01B6" w14:paraId="684C180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&lt;pet:NombreSolicitante&gt;Eusko jaurlaritza&lt;/pet:NombreSolicitante&gt;</w:t>
      </w:r>
    </w:p>
    <w:p w:rsidRPr="00FF01B6" w:rsidR="00FF01B6" w:rsidP="00FF01B6" w:rsidRDefault="00FF01B6" w14:paraId="4A42ACC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&lt;pet:UnidadTramitadora&gt;Ogasun eta Finantza Saila&lt;/pet:UnidadTramitadora&gt;</w:t>
      </w:r>
    </w:p>
    <w:p w:rsidRPr="00FF01B6" w:rsidR="00FF01B6" w:rsidP="00FF01B6" w:rsidRDefault="00FF01B6" w14:paraId="7AEACE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&lt;pet:Procedimiento&gt;</w:t>
      </w:r>
    </w:p>
    <w:p w:rsidRPr="00FF01B6" w:rsidR="00FF01B6" w:rsidP="00FF01B6" w:rsidRDefault="00FF01B6" w14:paraId="1CFEACD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&lt;pet:CodProcedimiento&gt;TEST_DESA_IOP&lt;/pet:CodProcedimiento&gt;</w:t>
      </w:r>
    </w:p>
    <w:p w:rsidRPr="00FF01B6" w:rsidR="00FF01B6" w:rsidP="00FF01B6" w:rsidRDefault="00FF01B6" w14:paraId="71390A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&lt;pet:NombreProcedimiento&gt;NISAEren probetarako prozedura&lt;/pet:NombreProcedimiento&gt;</w:t>
      </w:r>
    </w:p>
    <w:p w:rsidRPr="00FF01B6" w:rsidR="00FF01B6" w:rsidP="00FF01B6" w:rsidRDefault="00FF01B6" w14:paraId="345571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&lt;/pet:Procedimiento&gt;</w:t>
      </w:r>
    </w:p>
    <w:p w:rsidRPr="00FF01B6" w:rsidR="00FF01B6" w:rsidP="00FF01B6" w:rsidRDefault="00FF01B6" w14:paraId="4CED25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&lt;pet:Finalidad&gt;Integrazio-probetarako prozedura&lt;/pet:Finalidad&gt;</w:t>
      </w:r>
    </w:p>
    <w:p w:rsidRPr="00FF01B6" w:rsidR="00FF01B6" w:rsidP="00FF01B6" w:rsidRDefault="00FF01B6" w14:paraId="40CA8D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&lt;pet:Consentimiento&gt;Bai&lt;/pet:Consentimiento&gt;</w:t>
      </w:r>
    </w:p>
    <w:p w:rsidRPr="00FF01B6" w:rsidR="00FF01B6" w:rsidP="00FF01B6" w:rsidRDefault="00FF01B6" w14:paraId="35A9F20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&lt;pet:Funcionario&gt;</w:t>
      </w:r>
    </w:p>
    <w:p w:rsidRPr="00FF01B6" w:rsidR="00FF01B6" w:rsidP="00FF01B6" w:rsidRDefault="00FF01B6" w14:paraId="53B7AC2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&lt;pet:NombreCompletoFuncionario&gt;NISAE tramitatzailea&lt;/pet:NombreCompletoFuncionario&gt;</w:t>
      </w:r>
    </w:p>
    <w:p w:rsidRPr="00FF01B6" w:rsidR="00FF01B6" w:rsidP="00FF01B6" w:rsidRDefault="00FF01B6" w14:paraId="4853F5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&lt;pet:NifFuncionario&gt;12345678Z&lt;/pet:NifFuncionario&gt;</w:t>
      </w:r>
    </w:p>
    <w:p w:rsidRPr="00FF01B6" w:rsidR="00FF01B6" w:rsidP="00FF01B6" w:rsidRDefault="00FF01B6" w14:paraId="580FB5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&lt;/pet:Funcionario&gt;</w:t>
      </w:r>
    </w:p>
    <w:p w:rsidRPr="00FF01B6" w:rsidR="00FF01B6" w:rsidP="00FF01B6" w:rsidRDefault="00FF01B6" w14:paraId="6DA4C0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&lt;pet:IdExpediente&gt;IDEXP/2023-100001&lt;/pet:IdExpediente&gt;</w:t>
      </w:r>
    </w:p>
    <w:p w:rsidRPr="00FF01B6" w:rsidR="00FF01B6" w:rsidP="00FF01B6" w:rsidRDefault="00FF01B6" w14:paraId="646F59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&lt;/pet:Solicitante&gt;</w:t>
      </w:r>
    </w:p>
    <w:p w:rsidRPr="00FF01B6" w:rsidR="00FF01B6" w:rsidP="00FF01B6" w:rsidRDefault="00FF01B6" w14:paraId="7FD5B2E7" w14:textId="0D99A10B">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&lt;pet:Titular&gt;</w:t>
      </w:r>
    </w:p>
    <w:p w:rsidRPr="00FF01B6" w:rsidR="00FF01B6" w:rsidP="00FF01B6" w:rsidRDefault="00FF01B6" w14:paraId="443D4F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&lt;pet:NombreCompleto&gt;&lt;/pet:NombreCompleto&gt;</w:t>
      </w:r>
    </w:p>
    <w:p w:rsidRPr="00FF01B6" w:rsidR="00FF01B6" w:rsidP="00FF01B6" w:rsidRDefault="00FF01B6" w14:paraId="7F0FF2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&lt;pet:Nombre&gt;</w:t>
      </w:r>
      <w:r>
        <w:rPr>
          <w:b/>
          <w:color w:val="7F7F7F" w:themeColor="text1" w:themeTint="80"/>
          <w:sz w:val="17"/>
        </w:rPr>
        <w:t>SONIO</w:t>
      </w:r>
      <w:r>
        <w:rPr>
          <w:color w:val="7F7F7F" w:themeColor="text1" w:themeTint="80"/>
          <w:sz w:val="17"/>
        </w:rPr>
        <w:t>&lt;/pet:Nombre&gt;</w:t>
      </w:r>
    </w:p>
    <w:p w:rsidRPr="00FF01B6" w:rsidR="00FF01B6" w:rsidP="00FF01B6" w:rsidRDefault="00FF01B6" w14:paraId="21E688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&lt;pet:Apellido1&gt;</w:t>
      </w:r>
      <w:r>
        <w:rPr>
          <w:b/>
          <w:color w:val="7F7F7F" w:themeColor="text1" w:themeTint="80"/>
          <w:sz w:val="17"/>
        </w:rPr>
        <w:t>GONZALEZ DE ZARATE</w:t>
      </w:r>
      <w:r>
        <w:rPr>
          <w:color w:val="7F7F7F" w:themeColor="text1" w:themeTint="80"/>
          <w:sz w:val="17"/>
        </w:rPr>
        <w:t>&lt;/pet:Apellido1&gt;</w:t>
      </w:r>
    </w:p>
    <w:p w:rsidRPr="00FF01B6" w:rsidR="00FF01B6" w:rsidP="00FF01B6" w:rsidRDefault="00FF01B6" w14:paraId="23FDFF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&lt;pet:Apellido2&gt;&lt;/pet:Apellido2&gt;</w:t>
      </w:r>
    </w:p>
    <w:p w:rsidRPr="00FF01B6" w:rsidR="00FF01B6" w:rsidP="00FF01B6" w:rsidRDefault="00FF01B6" w14:paraId="6234A6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&lt;/pet:Titular&gt;</w:t>
      </w:r>
    </w:p>
    <w:p w:rsidRPr="00FF01B6" w:rsidR="00FF01B6" w:rsidP="00FF01B6" w:rsidRDefault="00FF01B6" w14:paraId="18D39F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&lt;pet:Transmision&gt;</w:t>
      </w:r>
    </w:p>
    <w:p w:rsidRPr="00FF01B6" w:rsidR="00FF01B6" w:rsidP="00FF01B6" w:rsidRDefault="00FF01B6" w14:paraId="09A5B20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&lt;pet:CodigoCertificado&gt;</w:t>
      </w:r>
      <w:r>
        <w:rPr>
          <w:b/>
          <w:color w:val="7F7F7F" w:themeColor="text1" w:themeTint="80"/>
          <w:sz w:val="17"/>
        </w:rPr>
        <w:t>SWIOPRLFILDGP</w:t>
      </w:r>
      <w:r>
        <w:rPr>
          <w:color w:val="7F7F7F" w:themeColor="text1" w:themeTint="80"/>
          <w:sz w:val="17"/>
        </w:rPr>
        <w:t>&lt;/pet:CodigoCertificado&gt;</w:t>
      </w:r>
    </w:p>
    <w:p w:rsidRPr="00FF01B6" w:rsidR="00FF01B6" w:rsidP="00FF01B6" w:rsidRDefault="00FF01B6" w14:paraId="34AC298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&lt;pet:IdSolicitud&gt;X53JIJPG000000000000000001&lt;/pet:IdSolicitud&gt;</w:t>
      </w:r>
    </w:p>
    <w:p w:rsidRPr="00FF01B6" w:rsidR="00FF01B6" w:rsidP="00FF01B6" w:rsidRDefault="00FF01B6" w14:paraId="4BC248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&lt;/pet:Transmision&gt;</w:t>
      </w:r>
    </w:p>
    <w:p w:rsidRPr="00FF01B6" w:rsidR="00FF01B6" w:rsidP="00FF01B6" w:rsidRDefault="00FF01B6" w14:paraId="7774BC5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&lt;/pet:DatosGenericos&gt;</w:t>
      </w:r>
    </w:p>
    <w:p w:rsidRPr="00FF01B6" w:rsidR="00FF01B6" w:rsidP="00FF01B6" w:rsidRDefault="00FF01B6" w14:paraId="5469FB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&lt;dat:DatosEspecificos Id="?"&gt;</w:t>
      </w:r>
    </w:p>
    <w:p w:rsidRPr="00FF01B6" w:rsidR="00FF01B6" w:rsidP="00FF01B6" w:rsidRDefault="00FF01B6" w14:paraId="00F432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&lt;dat:Consulta&gt;</w:t>
      </w:r>
    </w:p>
    <w:p w:rsidRPr="00FF01B6" w:rsidR="00FF01B6" w:rsidP="00FF01B6" w:rsidRDefault="00FF01B6" w14:paraId="3352CC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&lt;dat:Nacimiento&gt;</w:t>
      </w:r>
    </w:p>
    <w:p w:rsidRPr="00FF01B6" w:rsidR="00FF01B6" w:rsidP="00FF01B6" w:rsidRDefault="00FF01B6" w14:paraId="0A7BFD8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&lt;dat:Fecha&gt;</w:t>
      </w:r>
      <w:r>
        <w:rPr>
          <w:b/>
          <w:color w:val="7F7F7F" w:themeColor="text1" w:themeTint="80"/>
          <w:sz w:val="17"/>
        </w:rPr>
        <w:t>1962</w:t>
      </w:r>
      <w:r>
        <w:rPr>
          <w:color w:val="7F7F7F" w:themeColor="text1" w:themeTint="80"/>
          <w:sz w:val="17"/>
        </w:rPr>
        <w:t>&lt;/dat:Fecha&gt;</w:t>
      </w:r>
    </w:p>
    <w:p w:rsidRPr="00FF01B6" w:rsidR="00FF01B6" w:rsidP="00FF01B6" w:rsidRDefault="00FF01B6" w14:paraId="51B9FDC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&lt;/dat:Nacimiento&gt;</w:t>
      </w:r>
    </w:p>
    <w:p w:rsidRPr="00FF01B6" w:rsidR="00FF01B6" w:rsidP="00FF01B6" w:rsidRDefault="00FF01B6" w14:paraId="674948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&lt;dat:Nacionalidad&gt;</w:t>
      </w:r>
      <w:r>
        <w:rPr>
          <w:b/>
          <w:color w:val="7F7F7F" w:themeColor="text1" w:themeTint="80"/>
          <w:sz w:val="17"/>
        </w:rPr>
        <w:t>BIELORRUSIA</w:t>
      </w:r>
      <w:r>
        <w:rPr>
          <w:color w:val="7F7F7F" w:themeColor="text1" w:themeTint="80"/>
          <w:sz w:val="17"/>
        </w:rPr>
        <w:t>&lt;/dat:Nacionalidad&gt;</w:t>
      </w:r>
    </w:p>
    <w:p w:rsidRPr="00FF01B6" w:rsidR="00FF01B6" w:rsidP="00FF01B6" w:rsidRDefault="00FF01B6" w14:paraId="01811E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&lt;/dat:Consulta&gt;</w:t>
      </w:r>
    </w:p>
    <w:p w:rsidRPr="00FF01B6" w:rsidR="00FF01B6" w:rsidP="00FF01B6" w:rsidRDefault="00FF01B6" w14:paraId="517CB8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&lt;/dat:DatosEspecificos&gt;</w:t>
      </w:r>
    </w:p>
    <w:p w:rsidRPr="00FF01B6" w:rsidR="00FF01B6" w:rsidP="00FF01B6" w:rsidRDefault="00FF01B6" w14:paraId="38C4741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&lt;/pet:SolicitudTransmision&gt;</w:t>
      </w:r>
    </w:p>
    <w:p w:rsidRPr="00FF01B6" w:rsidR="00FF01B6" w:rsidP="00FF01B6" w:rsidRDefault="00FF01B6" w14:paraId="63A6C66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&lt;/pet:Solicitudes&gt;</w:t>
      </w:r>
    </w:p>
    <w:p w:rsidRPr="00BC13FD" w:rsidR="00BC13FD" w:rsidP="00FF01B6" w:rsidRDefault="00FF01B6" w14:paraId="181376F0" w14:textId="10178AFC">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&lt;/pet:Peticion&gt;</w:t>
      </w:r>
    </w:p>
    <w:p w:rsidRPr="00BC13FD" w:rsidR="00BC13FD" w:rsidP="00BC13FD" w:rsidRDefault="00BC13FD" w14:paraId="3DC684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&lt;/soapenv:Body&gt;</w:t>
      </w:r>
    </w:p>
    <w:p w:rsidRPr="00161AA3" w:rsidR="000F5D0D" w:rsidP="00BC13FD" w:rsidRDefault="00BC13FD" w14:paraId="5C6376AE" w14:textId="03DD5A4A">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&lt;/soapenv:Envelope&gt;</w:t>
      </w:r>
    </w:p>
    <w:p w:rsidRPr="00BE7DCD" w:rsidR="000F5D0D" w:rsidP="000F5D0D" w:rsidRDefault="000F5D0D" w14:paraId="6ECCD96F"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9F2E47" w:rsidR="000F5D0D" w:rsidP="000B6BE1" w:rsidRDefault="000F5D0D" w14:paraId="43BE6A90" w14:textId="77777777">
      <w:pPr>
        <w:pStyle w:val="Titulo3nisae"/>
        <w:rPr>
          <w:b w:val="0"/>
        </w:rPr>
      </w:pPr>
      <w:bookmarkStart w:name="_Toc147400272" w:id="28"/>
      <w:r>
        <w:t>Erantzuna</w:t>
      </w:r>
      <w:bookmarkEnd w:id="28"/>
    </w:p>
    <w:p w:rsidRPr="00BE7DCD" w:rsidR="000F5D0D" w:rsidP="000F5D0D" w:rsidRDefault="000F5D0D" w14:paraId="7B0AFE3C"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161AA3" w:rsidR="00161AA3" w:rsidP="00161AA3" w:rsidRDefault="00161AA3" w14:paraId="6FC841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 xmlns:S="http://schemas.xmlsoap.org/soap/envelope/"&gt;</w:t>
      </w:r>
    </w:p>
    <w:p w:rsidRPr="00161AA3" w:rsidR="00161AA3" w:rsidP="00161AA3" w:rsidRDefault="00161AA3" w14:paraId="7086AA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rsidRPr="00161AA3" w:rsidR="00161AA3" w:rsidP="009D44E7" w:rsidRDefault="00161AA3" w14:paraId="79380A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r>
      <w:r>
        <w:rPr>
          <w:color w:val="7F7F7F" w:themeColor="text1" w:themeTint="80"/>
          <w:sz w:val="17"/>
        </w:rPr>
        <w:t>&lt;!-- erantzun-mezuaren sinadurarako gunea -- &gt;</w:t>
      </w:r>
    </w:p>
    <w:p w:rsidRPr="00161AA3" w:rsidR="00161AA3" w:rsidP="00161AA3" w:rsidRDefault="00161AA3" w14:paraId="75EFEC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rsidRPr="00161AA3" w:rsidR="00161AA3" w:rsidP="00161AA3" w:rsidRDefault="00161AA3" w14:paraId="1055F9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 Id="MsgBody"&gt;</w:t>
      </w:r>
    </w:p>
    <w:p w:rsidRPr="00E81216" w:rsidR="00E81216" w:rsidP="00E81216" w:rsidRDefault="00E81216" w14:paraId="4A6336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&lt;ns2:Respuesta xmlns="http://intermediacion.redsara.es/scsp/esquemas/V3/peticion" xmlns:ns2="http://intermediacion.redsara.es/scsp/esquemas/V3/respuesta"&gt;</w:t>
      </w:r>
    </w:p>
    <w:p w:rsidRPr="00E81216" w:rsidR="00E81216" w:rsidP="00E81216" w:rsidRDefault="00E81216" w14:paraId="5B21BB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rsidRPr="00E81216" w:rsidR="00E81216" w:rsidP="00E81216" w:rsidRDefault="00E81216" w14:paraId="381E551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&lt;ns2:IdPeticion&gt;X53JIJPG000000000000000001&lt;/ns2:IdPeticion&gt;</w:t>
      </w:r>
    </w:p>
    <w:p w:rsidRPr="00E81216" w:rsidR="00E81216" w:rsidP="00E81216" w:rsidRDefault="00E81216" w14:paraId="7EB295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rsidRPr="00E81216" w:rsidR="00E81216" w:rsidP="00E81216" w:rsidRDefault="00E81216" w14:paraId="24284E3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&lt;ns2:TimeStamp&gt;2023-10-05T11:59:51.797+02:00&lt;/ns2:TimeStamp&gt;</w:t>
      </w:r>
    </w:p>
    <w:p w:rsidRPr="00E81216" w:rsidR="00E81216" w:rsidP="00E81216" w:rsidRDefault="00E81216" w14:paraId="394CFE2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rsidRPr="00E81216" w:rsidR="00E81216" w:rsidP="00E81216" w:rsidRDefault="00E81216" w14:paraId="59BFE3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rsidRPr="00E81216" w:rsidR="00E81216" w:rsidP="00E81216" w:rsidRDefault="00E81216" w14:paraId="318D7FA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rsidRPr="00E81216" w:rsidR="00E81216" w:rsidP="00E81216" w:rsidRDefault="00E81216" w14:paraId="1C67A2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rsidRPr="00E81216" w:rsidR="00E81216" w:rsidP="00E81216" w:rsidRDefault="00E81216" w14:paraId="4ED4F1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SWIOPRLFILDGP</w:t>
      </w:r>
      <w:r>
        <w:rPr>
          <w:color w:val="7F7F7F" w:themeColor="text1" w:themeTint="80"/>
          <w:sz w:val="17"/>
        </w:rPr>
        <w:t>&lt;/ns2:CodigoCertificado&gt;</w:t>
      </w:r>
    </w:p>
    <w:p w:rsidRPr="00E81216" w:rsidR="00E81216" w:rsidP="00E81216" w:rsidRDefault="00E81216" w14:paraId="5A3B6D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rsidRPr="00E81216" w:rsidR="00E81216" w:rsidP="00E81216" w:rsidRDefault="00E81216" w14:paraId="34F0FB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rsidRPr="00E81216" w:rsidR="00E81216" w:rsidP="00E81216" w:rsidRDefault="00E81216" w14:paraId="1BF186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rsidRPr="00E81216" w:rsidR="00E81216" w:rsidP="00E81216" w:rsidRDefault="00E81216" w14:paraId="1BB686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rsidRPr="00E81216" w:rsidR="00E81216" w:rsidP="00E81216" w:rsidRDefault="00E81216" w14:paraId="445B87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rsidRPr="00E81216" w:rsidR="00E81216" w:rsidP="00E81216" w:rsidRDefault="00E81216" w14:paraId="0677A0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&lt;ns2:NifEmisor&gt;S2816015H&lt;/ns2:NifEmisor&gt;</w:t>
      </w:r>
    </w:p>
    <w:p w:rsidRPr="00E81216" w:rsidR="00E81216" w:rsidP="00E81216" w:rsidRDefault="00E81216" w14:paraId="36615D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&lt;ns2:NombreEmisor&gt;DGP&lt;/ns2:NombreEmisor&gt;</w:t>
      </w:r>
    </w:p>
    <w:p w:rsidRPr="00E81216" w:rsidR="00E81216" w:rsidP="00E81216" w:rsidRDefault="00E81216" w14:paraId="505EF07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rsidRPr="00E81216" w:rsidR="00E81216" w:rsidP="00E81216" w:rsidRDefault="00E81216" w14:paraId="653B41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rsidRPr="00E81216" w:rsidR="00E81216" w:rsidP="00E81216" w:rsidRDefault="00E81216" w14:paraId="2D40F7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rsidRPr="00E81216" w:rsidR="00E81216" w:rsidP="00E81216" w:rsidRDefault="00E81216" w14:paraId="306B74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Jaurlaritza-Gobierno Vasco&lt;/ns2:NombreSolicitante&gt;</w:t>
      </w:r>
    </w:p>
    <w:p w:rsidRPr="00E81216" w:rsidR="00E81216" w:rsidP="00E81216" w:rsidRDefault="00E81216" w14:paraId="255C8B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&lt;ns2:UnidadTramitadora&gt;Ogasun eta Finantza Saila&lt;/ns2:UnidadTramitadora&gt;</w:t>
      </w:r>
    </w:p>
    <w:p w:rsidRPr="00E81216" w:rsidR="00E81216" w:rsidP="00E81216" w:rsidRDefault="00E81216" w14:paraId="6A6913E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rsidRPr="00E81216" w:rsidR="00E81216" w:rsidP="00E81216" w:rsidRDefault="00E81216" w14:paraId="5C2E04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rsidRPr="00E81216" w:rsidR="00E81216" w:rsidP="00E81216" w:rsidRDefault="00E81216" w14:paraId="6C7AEB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probetarako prozedura&lt;/ns2:NombreProcedimiento&gt;</w:t>
      </w:r>
    </w:p>
    <w:p w:rsidRPr="00E81216" w:rsidR="00E81216" w:rsidP="00E81216" w:rsidRDefault="00E81216" w14:paraId="42ABCA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rsidRPr="00E81216" w:rsidR="00E81216" w:rsidP="00E81216" w:rsidRDefault="00E81216" w14:paraId="5393E6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rsidRPr="00E81216" w:rsidR="00E81216" w:rsidP="00E81216" w:rsidRDefault="00E81216" w14:paraId="6C09E2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rsidRPr="00E81216" w:rsidR="00E81216" w:rsidP="00E81216" w:rsidRDefault="00E81216" w14:paraId="5248B9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rsidRPr="00E81216" w:rsidR="00E81216" w:rsidP="00E81216" w:rsidRDefault="00E81216" w14:paraId="4AF48FB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rsidRPr="00E81216" w:rsidR="00E81216" w:rsidP="00E81216" w:rsidRDefault="00E81216" w14:paraId="233B662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rsidRPr="00E81216" w:rsidR="00E81216" w:rsidP="00E81216" w:rsidRDefault="00E81216" w14:paraId="38CAE9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rsidRPr="00E81216" w:rsidR="00E81216" w:rsidP="00E81216" w:rsidRDefault="00E81216" w14:paraId="5B61D7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&lt;ns2:IdExpediente&gt;IDEXP/2023-100001&lt;/ns2:IdExpediente&gt;</w:t>
      </w:r>
    </w:p>
    <w:p w:rsidRPr="00E81216" w:rsidR="00E81216" w:rsidP="00E81216" w:rsidRDefault="00E81216" w14:paraId="538C48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rsidRPr="00E81216" w:rsidR="00E81216" w:rsidP="00E81216" w:rsidRDefault="00E81216" w14:paraId="47BEDB2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rsidRPr="00E81216" w:rsidR="00E81216" w:rsidP="00E81216" w:rsidRDefault="00E81216" w14:paraId="7FEA93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&lt;ns2:NombreCompleto&gt;SONIO GONZALEZ DE ZARATE&lt;/ns2:NombreCompleto&gt;</w:t>
      </w:r>
    </w:p>
    <w:p w:rsidRPr="00E81216" w:rsidR="00E81216" w:rsidP="00E81216" w:rsidRDefault="00E81216" w14:paraId="6520ED6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w:t>
      </w:r>
      <w:r>
        <w:rPr>
          <w:b/>
          <w:color w:val="7F7F7F" w:themeColor="text1" w:themeTint="80"/>
          <w:sz w:val="17"/>
        </w:rPr>
        <w:t>SONIO</w:t>
      </w:r>
      <w:r>
        <w:rPr>
          <w:color w:val="7F7F7F" w:themeColor="text1" w:themeTint="80"/>
          <w:sz w:val="17"/>
        </w:rPr>
        <w:t>&lt;/ns2:Nombre&gt;</w:t>
      </w:r>
    </w:p>
    <w:p w:rsidRPr="00E81216" w:rsidR="00E81216" w:rsidP="00E81216" w:rsidRDefault="00E81216" w14:paraId="3B403D6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w:t>
      </w:r>
      <w:r>
        <w:rPr>
          <w:b/>
          <w:color w:val="7F7F7F" w:themeColor="text1" w:themeTint="80"/>
          <w:sz w:val="17"/>
        </w:rPr>
        <w:t>GONZALEZ DE ZARATE</w:t>
      </w:r>
      <w:r>
        <w:rPr>
          <w:color w:val="7F7F7F" w:themeColor="text1" w:themeTint="80"/>
          <w:sz w:val="17"/>
        </w:rPr>
        <w:t>&lt;/ns2:Apellido1&gt;</w:t>
      </w:r>
    </w:p>
    <w:p w:rsidRPr="00E81216" w:rsidR="00E81216" w:rsidP="00E81216" w:rsidRDefault="00E81216" w14:paraId="2A800F4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rsidRPr="00E81216" w:rsidR="00E81216" w:rsidP="00E81216" w:rsidRDefault="00E81216" w14:paraId="0DD6EA7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rsidRPr="00E81216" w:rsidR="00E81216" w:rsidP="00E81216" w:rsidRDefault="00E81216" w14:paraId="08EE93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SWIOPRLFILDGP</w:t>
      </w:r>
      <w:r>
        <w:rPr>
          <w:color w:val="7F7F7F" w:themeColor="text1" w:themeTint="80"/>
          <w:sz w:val="17"/>
        </w:rPr>
        <w:t>&lt;/ns2:CodigoCertificado&gt;</w:t>
      </w:r>
    </w:p>
    <w:p w:rsidRPr="00E81216" w:rsidR="00E81216" w:rsidP="00E81216" w:rsidRDefault="00E81216" w14:paraId="438F2B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&lt;ns2:IdSolicitud&gt;X53JIJPG000000000000000001&lt;/ns2:IdSolicitud&gt;</w:t>
      </w:r>
    </w:p>
    <w:p w:rsidRPr="00E81216" w:rsidR="00E81216" w:rsidP="00E81216" w:rsidRDefault="00E81216" w14:paraId="6672CE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&lt;ns2:IdTransmision&gt;X53JIJPG000000000000000001TR&lt;/ns2:IdTransmision&gt;</w:t>
      </w:r>
    </w:p>
    <w:p w:rsidRPr="00E81216" w:rsidR="00E81216" w:rsidP="00E81216" w:rsidRDefault="00E81216" w14:paraId="5D5AF4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&lt;ns2:FechaGeneracion&gt;2023-10-05T12:00:11.486+02:00&lt;/ns2:FechaGeneracion&gt;</w:t>
      </w:r>
    </w:p>
    <w:p w:rsidRPr="00E81216" w:rsidR="00E81216" w:rsidP="00E81216" w:rsidRDefault="00E81216" w14:paraId="056A44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rsidRPr="00E81216" w:rsidR="00E81216" w:rsidP="00E81216" w:rsidRDefault="00E81216" w14:paraId="58D89B6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rsidRPr="00E81216" w:rsidR="00E81216" w:rsidP="00E81216" w:rsidRDefault="00E81216" w14:paraId="08CE850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 xmlns:dat="http://intermediacion.redsara.es/scsp/esquemas/datosespecificos"&gt;</w:t>
      </w:r>
    </w:p>
    <w:p w:rsidRPr="00E81216" w:rsidR="00E81216" w:rsidP="00E81216" w:rsidRDefault="00E81216" w14:paraId="75D12E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rsidRPr="00E81216" w:rsidR="00E81216" w:rsidP="00E81216" w:rsidRDefault="00E81216" w14:paraId="750084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rsidRPr="00E81216" w:rsidR="00E81216" w:rsidP="00E81216" w:rsidRDefault="00E81216" w14:paraId="2FF340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&lt;dat:IdTraza&gt;x53jiX53JIJPG000000000000000001302420231005115943524&lt;/dat:IdTraza&gt;</w:t>
      </w:r>
    </w:p>
    <w:p w:rsidRPr="00E81216" w:rsidR="00E81216" w:rsidP="00E81216" w:rsidRDefault="00E81216" w14:paraId="2208F4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&lt;dat:IdSolicitud&gt;X53JIJPG000000000000000001&lt;/dat:IdSolicitud&gt;</w:t>
      </w:r>
    </w:p>
    <w:p w:rsidRPr="00E81216" w:rsidR="00E81216" w:rsidP="00E81216" w:rsidRDefault="00E81216" w14:paraId="4CA517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&lt;dat:FechaCertificado&gt;2023-10-05T12:00:11.506+02:00&lt;/dat:FechaCertificado&gt;</w:t>
      </w:r>
    </w:p>
    <w:p w:rsidRPr="00E81216" w:rsidR="00E81216" w:rsidP="00E81216" w:rsidRDefault="00E81216" w14:paraId="747108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rsidRPr="00E81216" w:rsidR="00E81216" w:rsidP="00E81216" w:rsidRDefault="00E81216" w14:paraId="2F6EBF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rsidRPr="00E81216" w:rsidR="00E81216" w:rsidP="00E81216" w:rsidRDefault="00E81216" w14:paraId="46C05B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&lt;dat:Resultado&gt;</w:t>
      </w:r>
      <w:r>
        <w:rPr>
          <w:b/>
          <w:color w:val="7F7F7F" w:themeColor="text1" w:themeTint="80"/>
          <w:sz w:val="17"/>
        </w:rPr>
        <w:t>00</w:t>
      </w:r>
      <w:r>
        <w:rPr>
          <w:color w:val="7F7F7F" w:themeColor="text1" w:themeTint="80"/>
          <w:sz w:val="17"/>
        </w:rPr>
        <w:t>&lt;/dat:Resultado&gt;</w:t>
      </w:r>
    </w:p>
    <w:p w:rsidRPr="00E81216" w:rsidR="00E81216" w:rsidP="00E81216" w:rsidRDefault="00E81216" w14:paraId="5C79D9A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&lt;dat:Descripcion&gt;</w:t>
      </w:r>
      <w:r>
        <w:rPr>
          <w:b/>
          <w:color w:val="7F7F7F" w:themeColor="text1" w:themeTint="80"/>
          <w:sz w:val="17"/>
        </w:rPr>
        <w:t xml:space="preserve"> Informazio zuzena</w:t>
      </w:r>
      <w:r>
        <w:rPr>
          <w:color w:val="7F7F7F" w:themeColor="text1" w:themeTint="80"/>
          <w:sz w:val="17"/>
        </w:rPr>
        <w:t>&lt;/dat:Descripcion&gt;</w:t>
      </w:r>
    </w:p>
    <w:p w:rsidRPr="00E81216" w:rsidR="00E81216" w:rsidP="00E81216" w:rsidRDefault="00E81216" w14:paraId="499EC9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rsidRPr="00E81216" w:rsidR="00E81216" w:rsidP="00E81216" w:rsidRDefault="00E81216" w14:paraId="6BA465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&lt;dat:ResidenciaLegal&gt;</w:t>
      </w:r>
    </w:p>
    <w:p w:rsidRPr="00E81216" w:rsidR="00E81216" w:rsidP="00E81216" w:rsidRDefault="00E81216" w14:paraId="1CCE16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&lt;dat:Residente&gt;S&lt;/dat:Residente&gt;</w:t>
      </w:r>
    </w:p>
    <w:p w:rsidRPr="00E81216" w:rsidR="00E81216" w:rsidP="00E81216" w:rsidRDefault="00E81216" w14:paraId="293C788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&lt;dat:Tipo&gt;</w:t>
      </w:r>
    </w:p>
    <w:p w:rsidRPr="00E81216" w:rsidR="00E81216" w:rsidP="00E81216" w:rsidRDefault="00E81216" w14:paraId="0FE79F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&lt;dat:Codigo&gt;IACAHAFAEA&lt;/dat:Codigo&gt;</w:t>
      </w:r>
    </w:p>
    <w:p w:rsidRPr="00E81216" w:rsidR="00E81216" w:rsidP="00E81216" w:rsidRDefault="00E81216" w14:paraId="43D99C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&lt;dat:Literal&gt;EZOHIKO EGOERAKO ALDI BATERAKO EGOITZA&lt;/dat:&gt;</w:t>
      </w:r>
    </w:p>
    <w:p w:rsidRPr="00E81216" w:rsidR="00E81216" w:rsidP="00E81216" w:rsidRDefault="00E81216" w14:paraId="0E674B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&lt;/dat:Tipo&gt;</w:t>
      </w:r>
    </w:p>
    <w:p w:rsidRPr="00E81216" w:rsidR="00E81216" w:rsidP="00E81216" w:rsidRDefault="00E81216" w14:paraId="2BCC42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&lt;dat:Motivo&gt;</w:t>
      </w:r>
    </w:p>
    <w:p w:rsidRPr="00E81216" w:rsidR="00E81216" w:rsidP="00E81216" w:rsidRDefault="00E81216" w14:paraId="562646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&lt;dat:Codigo&gt;A&lt;/dat:Codigo&gt;</w:t>
      </w:r>
    </w:p>
    <w:p w:rsidRPr="00E81216" w:rsidR="00E81216" w:rsidP="00E81216" w:rsidRDefault="00E81216" w14:paraId="157BE3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&lt;dat:Literal&gt;Erantzukizun administratiboetatik salbuetsita sare antolatuen aurkako lankidetza gaietan. (5) Polizia ez den administrazio agintariekin kolaborazioa (136.7. art.) SEIE&lt;/dat:Literal&gt;</w:t>
      </w:r>
    </w:p>
    <w:p w:rsidRPr="00E81216" w:rsidR="00E81216" w:rsidP="00E81216" w:rsidRDefault="00E81216" w14:paraId="4CDD9E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&lt;/dat:Motivo&gt;</w:t>
      </w:r>
    </w:p>
    <w:p w:rsidRPr="00E81216" w:rsidR="00E81216" w:rsidP="00E81216" w:rsidRDefault="00E81216" w14:paraId="6D1F658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&lt;/dat:ResidenciaLegal&gt;</w:t>
      </w:r>
    </w:p>
    <w:p w:rsidRPr="00E81216" w:rsidR="00E81216" w:rsidP="00E81216" w:rsidRDefault="00E81216" w14:paraId="688757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rsidRPr="00E81216" w:rsidR="00E81216" w:rsidP="00E81216" w:rsidRDefault="00E81216" w14:paraId="2B3EE5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rsidRPr="00E81216" w:rsidR="00E81216" w:rsidP="00E81216" w:rsidRDefault="00E81216" w14:paraId="26E8DE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rsidRPr="00E81216" w:rsidR="00E81216" w:rsidP="00E81216" w:rsidRDefault="00E81216" w14:paraId="4EA077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rsidRPr="00161AA3" w:rsidR="00161AA3" w:rsidP="00E81216" w:rsidRDefault="00E81216" w14:paraId="67304E2F" w14:textId="03E0002E">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&lt;/S:Body&gt;</w:t>
      </w:r>
    </w:p>
    <w:p w:rsidR="00C77888" w:rsidP="00161AA3" w:rsidRDefault="00161AA3" w14:paraId="433449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&lt;/S:Envelope&gt;</w:t>
      </w:r>
    </w:p>
    <w:p w:rsidRPr="00BE7DCD" w:rsidR="00C77888" w:rsidP="00C77888" w:rsidRDefault="00C77888" w14:paraId="4800FAF2" w14:textId="688DD7D3">
      <w:pPr>
        <w:rPr>
          <w:rFonts w:eastAsia="Times New Roman" w:cstheme="minorHAnsi"/>
          <w:sz w:val="17"/>
          <w:szCs w:val="17"/>
          <w:lang w:eastAsia="es-ES_tradnl"/>
        </w:rPr>
      </w:pPr>
    </w:p>
    <w:p w:rsidR="007C28E6" w:rsidRDefault="007C28E6" w14:paraId="249DA82C" w14:textId="37321E09">
      <w:pPr>
        <w:rPr>
          <w:rFonts w:eastAsia="Times New Roman" w:cstheme="minorHAnsi"/>
          <w:sz w:val="17"/>
          <w:szCs w:val="17"/>
        </w:rPr>
      </w:pPr>
      <w:r>
        <w:br w:type="page"/>
      </w:r>
    </w:p>
    <w:p w:rsidRPr="00BE7DCD" w:rsidR="007C28E6" w:rsidP="00C77888" w:rsidRDefault="007C28E6" w14:paraId="18B721BA" w14:textId="77777777">
      <w:pPr>
        <w:rPr>
          <w:rFonts w:eastAsia="Times New Roman" w:cstheme="minorHAnsi"/>
          <w:sz w:val="17"/>
          <w:szCs w:val="17"/>
          <w:lang w:eastAsia="es-ES_tradnl"/>
        </w:rPr>
      </w:pPr>
    </w:p>
    <w:p w:rsidRPr="000F5D0D" w:rsidR="007C28E6" w:rsidP="007C28E6" w:rsidRDefault="007C28E6" w14:paraId="03F6EB93" w14:textId="71A0F7FF">
      <w:pPr>
        <w:pStyle w:val="Titulo2nisae"/>
        <w:rPr>
          <w:i/>
          <w:u w:val="single"/>
        </w:rPr>
      </w:pPr>
      <w:bookmarkStart w:name="_Toc147400273" w:id="29"/>
      <w:r>
        <w:rPr>
          <w:i/>
          <w:u w:val="single"/>
        </w:rPr>
        <w:t>RAUL GARCIA OROZCO: Egoitza AIZ ezberdinarekin</w:t>
      </w:r>
      <w:bookmarkEnd w:id="29"/>
    </w:p>
    <w:p w:rsidRPr="000F5D0D" w:rsidR="007C28E6" w:rsidP="007C28E6" w:rsidRDefault="007C28E6" w14:paraId="32B81994" w14:textId="77777777">
      <w:pPr>
        <w:pStyle w:val="Titulo3nisae"/>
        <w:rPr>
          <w:b w:val="0"/>
        </w:rPr>
      </w:pPr>
      <w:bookmarkStart w:name="_Toc147400274" w:id="30"/>
      <w:r>
        <w:t>Eskaera</w:t>
      </w:r>
      <w:bookmarkEnd w:id="30"/>
    </w:p>
    <w:p w:rsidRPr="00BE7DCD" w:rsidR="007C28E6" w:rsidP="007C28E6" w:rsidRDefault="007C28E6" w14:paraId="5BBA1EED"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BC13FD" w:rsidR="007C28E6" w:rsidP="007C28E6" w:rsidRDefault="007C28E6" w14:paraId="0E4153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rsidR="007C28E6" w:rsidP="007C28E6" w:rsidRDefault="007C28E6" w14:paraId="7B3F44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&lt;soapenv:Header&gt;</w:t>
      </w:r>
    </w:p>
    <w:p w:rsidRPr="00131452" w:rsidR="007C28E6" w:rsidP="007C28E6" w:rsidRDefault="007C28E6" w14:paraId="452798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Eskaera-mezuaren sinadurarako gunea -- &gt;</w:t>
      </w:r>
    </w:p>
    <w:p w:rsidRPr="00BC13FD" w:rsidR="007C28E6" w:rsidP="007C28E6" w:rsidRDefault="007C28E6" w14:paraId="1B221A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&lt;/soapenv:Header&gt;</w:t>
      </w:r>
    </w:p>
    <w:p w:rsidRPr="00BC13FD" w:rsidR="007C28E6" w:rsidP="007C28E6" w:rsidRDefault="007C28E6" w14:paraId="06693E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&lt;soapenv:Body&gt;</w:t>
      </w:r>
    </w:p>
    <w:p w:rsidRPr="00526169" w:rsidR="00526169" w:rsidP="00526169" w:rsidRDefault="007C28E6" w14:paraId="6AB5DCE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&lt;pet:Peticion&gt;</w:t>
      </w:r>
    </w:p>
    <w:p w:rsidRPr="00526169" w:rsidR="00526169" w:rsidP="00526169" w:rsidRDefault="00526169" w14:paraId="5DE825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&lt;pet:Atributos&gt;</w:t>
      </w:r>
    </w:p>
    <w:p w:rsidRPr="00526169" w:rsidR="00526169" w:rsidP="00526169" w:rsidRDefault="00526169" w14:paraId="2DFEA61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&lt;pet:IdPeticion&gt;X53JIJPG000000000000000001&lt;/pet:IdPeticion&gt;</w:t>
      </w:r>
    </w:p>
    <w:p w:rsidRPr="00526169" w:rsidR="00526169" w:rsidP="00526169" w:rsidRDefault="00526169" w14:paraId="1D3706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&lt;pet:NumElementos&gt;1&lt;/pet:NumElementos&gt;</w:t>
      </w:r>
    </w:p>
    <w:p w:rsidRPr="00526169" w:rsidR="00526169" w:rsidP="00526169" w:rsidRDefault="00526169" w14:paraId="6305A6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&lt;pet:TimeStamp&gt;2023-10-05T11:57:03.654&lt;/pet:TimeStamp&gt;</w:t>
      </w:r>
    </w:p>
    <w:p w:rsidRPr="00526169" w:rsidR="00526169" w:rsidP="00526169" w:rsidRDefault="00526169" w14:paraId="6AD90FE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&lt;pet:Estado&gt;</w:t>
      </w:r>
    </w:p>
    <w:p w:rsidRPr="00526169" w:rsidR="00526169" w:rsidP="00526169" w:rsidRDefault="00526169" w14:paraId="2444A3F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&lt;pet:CodigoEstado&gt;</w:t>
      </w:r>
      <w:r>
        <w:rPr>
          <w:b/>
          <w:color w:val="7F7F7F" w:themeColor="text1" w:themeTint="80"/>
          <w:sz w:val="17"/>
        </w:rPr>
        <w:t>0001</w:t>
      </w:r>
      <w:r>
        <w:rPr>
          <w:color w:val="7F7F7F" w:themeColor="text1" w:themeTint="80"/>
          <w:sz w:val="17"/>
        </w:rPr>
        <w:t>&lt;/pet:CodigoEstado&gt;</w:t>
      </w:r>
    </w:p>
    <w:p w:rsidRPr="00526169" w:rsidR="00526169" w:rsidP="00526169" w:rsidRDefault="00526169" w14:paraId="7853A68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&lt;pet:LiteralError&gt;</w:t>
      </w:r>
      <w:r>
        <w:rPr>
          <w:b/>
          <w:color w:val="7F7F7F" w:themeColor="text1" w:themeTint="80"/>
          <w:sz w:val="17"/>
        </w:rPr>
        <w:t>ERANTZUNAREN ZAIN</w:t>
      </w:r>
      <w:r>
        <w:rPr>
          <w:color w:val="7F7F7F" w:themeColor="text1" w:themeTint="80"/>
          <w:sz w:val="17"/>
        </w:rPr>
        <w:t>&lt;/pet:LiteralError&gt;</w:t>
      </w:r>
    </w:p>
    <w:p w:rsidRPr="00526169" w:rsidR="00526169" w:rsidP="00526169" w:rsidRDefault="00526169" w14:paraId="3C287AC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&lt;/pet:Estado&gt;</w:t>
      </w:r>
    </w:p>
    <w:p w:rsidRPr="00526169" w:rsidR="00526169" w:rsidP="00526169" w:rsidRDefault="00526169" w14:paraId="77FB40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&lt;pet:CodigoCertificado&gt;</w:t>
      </w:r>
      <w:r>
        <w:rPr>
          <w:b/>
          <w:color w:val="7F7F7F" w:themeColor="text1" w:themeTint="80"/>
          <w:sz w:val="17"/>
        </w:rPr>
        <w:t>SWIOPRLFILDGP</w:t>
      </w:r>
      <w:r>
        <w:rPr>
          <w:color w:val="7F7F7F" w:themeColor="text1" w:themeTint="80"/>
          <w:sz w:val="17"/>
        </w:rPr>
        <w:t>&lt;/pet:CodigoCertificado&gt;</w:t>
      </w:r>
    </w:p>
    <w:p w:rsidRPr="00526169" w:rsidR="00526169" w:rsidP="00526169" w:rsidRDefault="00526169" w14:paraId="7CECBD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&lt;/pet:Atributos&gt;</w:t>
      </w:r>
    </w:p>
    <w:p w:rsidRPr="00526169" w:rsidR="00526169" w:rsidP="00526169" w:rsidRDefault="00526169" w14:paraId="21227E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&lt;pet:Solicitudes Id="?"&gt;</w:t>
      </w:r>
    </w:p>
    <w:p w:rsidRPr="00526169" w:rsidR="00526169" w:rsidP="00526169" w:rsidRDefault="00526169" w14:paraId="4360B62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&lt;pet:SolicitudTransmision&gt;</w:t>
      </w:r>
    </w:p>
    <w:p w:rsidRPr="00526169" w:rsidR="00526169" w:rsidP="00526169" w:rsidRDefault="00526169" w14:paraId="703839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&lt;pet:DatosGenericos&gt;</w:t>
      </w:r>
    </w:p>
    <w:p w:rsidRPr="00526169" w:rsidR="00526169" w:rsidP="00526169" w:rsidRDefault="00526169" w14:paraId="380D51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&lt;pet:Emisor&gt;</w:t>
      </w:r>
    </w:p>
    <w:p w:rsidRPr="00526169" w:rsidR="00526169" w:rsidP="00526169" w:rsidRDefault="00526169" w14:paraId="720401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&lt;pet:NifEmisor&gt;S2816015H&lt;/pet:NifEmisor&gt;</w:t>
      </w:r>
    </w:p>
    <w:p w:rsidRPr="00526169" w:rsidR="00526169" w:rsidP="00526169" w:rsidRDefault="00526169" w14:paraId="1EC394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&lt;pet:NombreEmisor&gt;Poliziaren Zuzendaritza Nagusia&lt;/pet:NombreEmisor&gt;</w:t>
      </w:r>
    </w:p>
    <w:p w:rsidRPr="00526169" w:rsidR="00526169" w:rsidP="00526169" w:rsidRDefault="00526169" w14:paraId="5036916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&lt;/pet:Emisor&gt;</w:t>
      </w:r>
    </w:p>
    <w:p w:rsidRPr="00526169" w:rsidR="00526169" w:rsidP="00526169" w:rsidRDefault="00526169" w14:paraId="58744B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&lt;pet:Solicitante&gt;</w:t>
      </w:r>
    </w:p>
    <w:p w:rsidRPr="00526169" w:rsidR="00526169" w:rsidP="00526169" w:rsidRDefault="00526169" w14:paraId="0086DA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&lt;pet:IdentificadorSolicitante&gt;S4833001C&lt;/pet:IdentificadorSolicitante&gt;</w:t>
      </w:r>
    </w:p>
    <w:p w:rsidRPr="00526169" w:rsidR="00526169" w:rsidP="00526169" w:rsidRDefault="00526169" w14:paraId="506AC7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&lt;pet:NombreSolicitante&gt;Eusko jaurlaritza&lt;/pet:NombreSolicitante&gt;</w:t>
      </w:r>
    </w:p>
    <w:p w:rsidRPr="00526169" w:rsidR="00526169" w:rsidP="00526169" w:rsidRDefault="00526169" w14:paraId="2B7A3D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&lt;pet:UnidadTramitadora&gt;Ogasun eta Finantza Saila&lt;/pet:UnidadTramitadora&gt;</w:t>
      </w:r>
    </w:p>
    <w:p w:rsidRPr="00526169" w:rsidR="00526169" w:rsidP="00526169" w:rsidRDefault="00526169" w14:paraId="0B8A58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&lt;pet:Procedimiento&gt;</w:t>
      </w:r>
    </w:p>
    <w:p w:rsidRPr="00526169" w:rsidR="00526169" w:rsidP="00526169" w:rsidRDefault="00526169" w14:paraId="557F1A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&lt;pet:CodProcedimiento&gt;TEST_DESA_IOP&lt;/pet:CodProcedimiento&gt;</w:t>
      </w:r>
    </w:p>
    <w:p w:rsidRPr="00526169" w:rsidR="00526169" w:rsidP="00526169" w:rsidRDefault="00526169" w14:paraId="0822DE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&lt;pet:NombreProcedimiento&gt;NISAEren probetarako prozedura&lt;/pet:NombreProcedimiento&gt;</w:t>
      </w:r>
    </w:p>
    <w:p w:rsidRPr="00526169" w:rsidR="00526169" w:rsidP="00526169" w:rsidRDefault="00526169" w14:paraId="3CB59B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&lt;/pet:Procedimiento&gt;</w:t>
      </w:r>
    </w:p>
    <w:p w:rsidRPr="00526169" w:rsidR="00526169" w:rsidP="00526169" w:rsidRDefault="00526169" w14:paraId="1E2C19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&lt;pet:Finalidad&gt;Integrazio-probetarako prozedura&lt;/pet:Finalidad&gt;</w:t>
      </w:r>
    </w:p>
    <w:p w:rsidRPr="00526169" w:rsidR="00526169" w:rsidP="00526169" w:rsidRDefault="00526169" w14:paraId="1CE409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&lt;pet:Consentimiento&gt;Bai&lt;/pet:Consentimiento&gt;</w:t>
      </w:r>
    </w:p>
    <w:p w:rsidRPr="00526169" w:rsidR="00526169" w:rsidP="00526169" w:rsidRDefault="00526169" w14:paraId="733D1E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&lt;pet:Funcionario&gt;</w:t>
      </w:r>
    </w:p>
    <w:p w:rsidRPr="00526169" w:rsidR="00526169" w:rsidP="00526169" w:rsidRDefault="00526169" w14:paraId="0ACA02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&lt;pet:NombreCompletoFuncionario&gt;NISAE tramitatzailea&lt;/pet:NombreCompletoFuncionario&gt;</w:t>
      </w:r>
    </w:p>
    <w:p w:rsidRPr="00526169" w:rsidR="00526169" w:rsidP="00526169" w:rsidRDefault="00526169" w14:paraId="02D69A6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&lt;pet:NifFuncionario&gt;12345678Z&lt;/pet:NifFuncionario&gt;</w:t>
      </w:r>
    </w:p>
    <w:p w:rsidRPr="00526169" w:rsidR="00526169" w:rsidP="00526169" w:rsidRDefault="00526169" w14:paraId="7DEECB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&lt;/pet:Funcionario&gt;</w:t>
      </w:r>
    </w:p>
    <w:p w:rsidRPr="00526169" w:rsidR="00526169" w:rsidP="00526169" w:rsidRDefault="00526169" w14:paraId="4CFBCB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&lt;pet:IdExpediente&gt;IDEXP/2023-100001&lt;/pet:IdExpediente&gt;</w:t>
      </w:r>
    </w:p>
    <w:p w:rsidRPr="00526169" w:rsidR="00526169" w:rsidP="00526169" w:rsidRDefault="00526169" w14:paraId="72CC50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&lt;/pet:Solicitante&gt;</w:t>
      </w:r>
    </w:p>
    <w:p w:rsidRPr="00526169" w:rsidR="00526169" w:rsidP="00526169" w:rsidRDefault="00526169" w14:paraId="3BFBCC2F" w14:textId="0BF5AD0E">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&lt;pet:Titular&gt;</w:t>
      </w:r>
    </w:p>
    <w:p w:rsidRPr="00526169" w:rsidR="00526169" w:rsidP="00526169" w:rsidRDefault="00526169" w14:paraId="45D4F4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&lt;pet:NombreCompleto&gt;&lt;/pet:NombreCompleto&gt;</w:t>
      </w:r>
    </w:p>
    <w:p w:rsidRPr="00526169" w:rsidR="00526169" w:rsidP="00526169" w:rsidRDefault="00526169" w14:paraId="15BF37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&lt;pet:Nombre&gt;RAUL&lt;/pet:Nombre&gt;</w:t>
      </w:r>
    </w:p>
    <w:p w:rsidRPr="00526169" w:rsidR="00526169" w:rsidP="00526169" w:rsidRDefault="00526169" w14:paraId="63C6045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&lt;pet:Apellido1&gt;GARCIA OROZCO&lt;/pet:Apellido1&gt;</w:t>
      </w:r>
    </w:p>
    <w:p w:rsidRPr="00526169" w:rsidR="00526169" w:rsidP="00526169" w:rsidRDefault="00526169" w14:paraId="3EA04F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&lt;pet:Apellido2&gt;&lt;/pet:Apellido2&gt;</w:t>
      </w:r>
    </w:p>
    <w:p w:rsidRPr="00526169" w:rsidR="00526169" w:rsidP="00526169" w:rsidRDefault="00526169" w14:paraId="270FE9F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&lt;/pet:Titular&gt;</w:t>
      </w:r>
    </w:p>
    <w:p w:rsidRPr="00526169" w:rsidR="00526169" w:rsidP="00526169" w:rsidRDefault="00526169" w14:paraId="288F4E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&lt;pet:Transmision&gt;</w:t>
      </w:r>
    </w:p>
    <w:p w:rsidRPr="00526169" w:rsidR="00526169" w:rsidP="00526169" w:rsidRDefault="00526169" w14:paraId="1CCEA61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&lt;pet:CodigoCertificado&gt;</w:t>
      </w:r>
      <w:r>
        <w:rPr>
          <w:b/>
          <w:color w:val="7F7F7F" w:themeColor="text1" w:themeTint="80"/>
          <w:sz w:val="17"/>
        </w:rPr>
        <w:t>SWIOPRLFILDGP</w:t>
      </w:r>
      <w:r>
        <w:rPr>
          <w:color w:val="7F7F7F" w:themeColor="text1" w:themeTint="80"/>
          <w:sz w:val="17"/>
        </w:rPr>
        <w:t>&lt;/pet:CodigoCertificado&gt;</w:t>
      </w:r>
    </w:p>
    <w:p w:rsidRPr="00526169" w:rsidR="00526169" w:rsidP="00526169" w:rsidRDefault="00526169" w14:paraId="3EC609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&lt;pet:IdSolicitud&gt;X53JIJPG000000000000000001&lt;/pet:IdSolicitud&gt;</w:t>
      </w:r>
    </w:p>
    <w:p w:rsidRPr="00526169" w:rsidR="00526169" w:rsidP="00526169" w:rsidRDefault="00526169" w14:paraId="4E565C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&lt;/pet:Transmision&gt;</w:t>
      </w:r>
    </w:p>
    <w:p w:rsidRPr="00526169" w:rsidR="00526169" w:rsidP="00526169" w:rsidRDefault="00526169" w14:paraId="622151E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&lt;/pet:DatosGenericos&gt;</w:t>
      </w:r>
    </w:p>
    <w:p w:rsidRPr="00526169" w:rsidR="00526169" w:rsidP="00526169" w:rsidRDefault="00526169" w14:paraId="335075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&lt;dat:DatosEspecificos Id="?"&gt;</w:t>
      </w:r>
    </w:p>
    <w:p w:rsidRPr="00526169" w:rsidR="00526169" w:rsidP="00526169" w:rsidRDefault="00526169" w14:paraId="30C4BD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&lt;dat:Consulta&gt;</w:t>
      </w:r>
    </w:p>
    <w:p w:rsidRPr="00526169" w:rsidR="00526169" w:rsidP="00526169" w:rsidRDefault="00526169" w14:paraId="06B12F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&lt;dat:Nacimiento&gt;</w:t>
      </w:r>
    </w:p>
    <w:p w:rsidRPr="00526169" w:rsidR="00526169" w:rsidP="00526169" w:rsidRDefault="00526169" w14:paraId="5678CB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&lt;dat:Fecha&gt;</w:t>
      </w:r>
      <w:r>
        <w:rPr>
          <w:b/>
          <w:color w:val="7F7F7F" w:themeColor="text1" w:themeTint="80"/>
          <w:sz w:val="17"/>
        </w:rPr>
        <w:t>1970</w:t>
      </w:r>
      <w:r>
        <w:rPr>
          <w:color w:val="7F7F7F" w:themeColor="text1" w:themeTint="80"/>
          <w:sz w:val="17"/>
        </w:rPr>
        <w:t>&lt;/dat:Fecha&gt;</w:t>
      </w:r>
    </w:p>
    <w:p w:rsidRPr="00526169" w:rsidR="00526169" w:rsidP="00526169" w:rsidRDefault="00526169" w14:paraId="7334D97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&lt;/dat:Nacimiento&gt;</w:t>
      </w:r>
    </w:p>
    <w:p w:rsidRPr="00526169" w:rsidR="00526169" w:rsidP="00526169" w:rsidRDefault="00526169" w14:paraId="4D872F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&lt;dat:Nacionalidad&gt;</w:t>
      </w:r>
      <w:r>
        <w:rPr>
          <w:b/>
          <w:color w:val="7F7F7F" w:themeColor="text1" w:themeTint="80"/>
          <w:sz w:val="17"/>
        </w:rPr>
        <w:t>PERU</w:t>
      </w:r>
      <w:r>
        <w:rPr>
          <w:color w:val="7F7F7F" w:themeColor="text1" w:themeTint="80"/>
          <w:sz w:val="17"/>
        </w:rPr>
        <w:t>&lt;/dat:Nacionalidad&gt;</w:t>
      </w:r>
    </w:p>
    <w:p w:rsidRPr="00526169" w:rsidR="00526169" w:rsidP="00526169" w:rsidRDefault="00526169" w14:paraId="56352A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&lt;/dat:Consulta&gt;</w:t>
      </w:r>
    </w:p>
    <w:p w:rsidRPr="00526169" w:rsidR="00526169" w:rsidP="00526169" w:rsidRDefault="00526169" w14:paraId="50A74A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&lt;/dat:DatosEspecificos&gt;</w:t>
      </w:r>
    </w:p>
    <w:p w:rsidRPr="00526169" w:rsidR="00526169" w:rsidP="00526169" w:rsidRDefault="00526169" w14:paraId="3CD5FEC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&lt;/pet:SolicitudTransmision&gt;</w:t>
      </w:r>
    </w:p>
    <w:p w:rsidRPr="00526169" w:rsidR="00526169" w:rsidP="00526169" w:rsidRDefault="00526169" w14:paraId="789D303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&lt;/pet:Solicitudes&gt;</w:t>
      </w:r>
    </w:p>
    <w:p w:rsidRPr="00BC13FD" w:rsidR="007C28E6" w:rsidP="00526169" w:rsidRDefault="00526169" w14:paraId="31820F64" w14:textId="414F0F09">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&lt;/pet:Peticion&gt;</w:t>
      </w:r>
    </w:p>
    <w:p w:rsidRPr="00BC13FD" w:rsidR="007C28E6" w:rsidP="007C28E6" w:rsidRDefault="007C28E6" w14:paraId="65952A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&lt;/soapenv:Body&gt;</w:t>
      </w:r>
    </w:p>
    <w:p w:rsidRPr="00161AA3" w:rsidR="007C28E6" w:rsidP="007C28E6" w:rsidRDefault="007C28E6" w14:paraId="268D1D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&lt;/soapenv:Envelope&gt;</w:t>
      </w:r>
    </w:p>
    <w:p w:rsidRPr="00BE7DCD" w:rsidR="007C28E6" w:rsidP="007C28E6" w:rsidRDefault="007C28E6" w14:paraId="0EA5915C"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9F2E47" w:rsidR="007C28E6" w:rsidP="007C28E6" w:rsidRDefault="007C28E6" w14:paraId="00C61E83" w14:textId="77777777">
      <w:pPr>
        <w:pStyle w:val="Titulo3nisae"/>
        <w:rPr>
          <w:b w:val="0"/>
        </w:rPr>
      </w:pPr>
      <w:bookmarkStart w:name="_Toc147400275" w:id="31"/>
      <w:r>
        <w:t>Erantzuna</w:t>
      </w:r>
      <w:bookmarkEnd w:id="31"/>
    </w:p>
    <w:p w:rsidRPr="00BE7DCD" w:rsidR="007C28E6" w:rsidP="007C28E6" w:rsidRDefault="007C28E6" w14:paraId="4B8D41E2"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161AA3" w:rsidR="007C28E6" w:rsidP="007C28E6" w:rsidRDefault="007C28E6" w14:paraId="052561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 xmlns:S="http://schemas.xmlsoap.org/soap/envelope/"&gt;</w:t>
      </w:r>
    </w:p>
    <w:p w:rsidRPr="00161AA3" w:rsidR="007C28E6" w:rsidP="007C28E6" w:rsidRDefault="007C28E6" w14:paraId="060A29B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rsidRPr="00161AA3" w:rsidR="007C28E6" w:rsidP="007C28E6" w:rsidRDefault="007C28E6" w14:paraId="4EEFF9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r>
      <w:r>
        <w:rPr>
          <w:color w:val="7F7F7F" w:themeColor="text1" w:themeTint="80"/>
          <w:sz w:val="17"/>
        </w:rPr>
        <w:t>&lt;!-- erantzun-mezuaren sinadurarako gunea -- &gt;</w:t>
      </w:r>
    </w:p>
    <w:p w:rsidRPr="00161AA3" w:rsidR="007C28E6" w:rsidP="007C28E6" w:rsidRDefault="007C28E6" w14:paraId="674736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rsidRPr="00161AA3" w:rsidR="007C28E6" w:rsidP="007C28E6" w:rsidRDefault="007C28E6" w14:paraId="31FFD74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 Id="MsgBody"&gt;</w:t>
      </w:r>
    </w:p>
    <w:p w:rsidRPr="00FB2F1B" w:rsidR="00FB2F1B" w:rsidP="00FB2F1B" w:rsidRDefault="00FB2F1B" w14:paraId="4B321E4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&lt;ns2:Respuesta xmlns="http://intermediacion.redsara.es/scsp/esquemas/V3/peticion" xmlns:ns2="http://intermediacion.redsara.es/scsp/esquemas/V3/respuesta"&gt;</w:t>
      </w:r>
    </w:p>
    <w:p w:rsidRPr="00FB2F1B" w:rsidR="00FB2F1B" w:rsidP="00FB2F1B" w:rsidRDefault="00FB2F1B" w14:paraId="5CBF579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rsidRPr="00FB2F1B" w:rsidR="00FB2F1B" w:rsidP="00FB2F1B" w:rsidRDefault="00FB2F1B" w14:paraId="3390FE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&lt;ns2:IdPeticion&gt;X53JIJPG000000000000000001&lt;/ns2:IdPeticion&gt;</w:t>
      </w:r>
    </w:p>
    <w:p w:rsidRPr="00FB2F1B" w:rsidR="00FB2F1B" w:rsidP="00FB2F1B" w:rsidRDefault="00FB2F1B" w14:paraId="5C71CE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rsidRPr="00FB2F1B" w:rsidR="00FB2F1B" w:rsidP="00FB2F1B" w:rsidRDefault="00FB2F1B" w14:paraId="14FF187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&lt;ns2:TimeStamp&gt;2023-10-05T12:06:15.503+02:00&lt;/ns2:TimeStamp&gt;</w:t>
      </w:r>
    </w:p>
    <w:p w:rsidRPr="00FB2F1B" w:rsidR="00FB2F1B" w:rsidP="00FB2F1B" w:rsidRDefault="00FB2F1B" w14:paraId="195A8D1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rsidRPr="00FB2F1B" w:rsidR="00FB2F1B" w:rsidP="00FB2F1B" w:rsidRDefault="00FB2F1B" w14:paraId="41E24DA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rsidRPr="00FB2F1B" w:rsidR="00FB2F1B" w:rsidP="00FB2F1B" w:rsidRDefault="00FB2F1B" w14:paraId="21C97A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rsidRPr="00FB2F1B" w:rsidR="00FB2F1B" w:rsidP="00FB2F1B" w:rsidRDefault="00FB2F1B" w14:paraId="497025C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rsidRPr="00FB2F1B" w:rsidR="00FB2F1B" w:rsidP="00FB2F1B" w:rsidRDefault="00FB2F1B" w14:paraId="6E653A7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SWIOPRLFILDGP</w:t>
      </w:r>
      <w:r>
        <w:rPr>
          <w:color w:val="7F7F7F" w:themeColor="text1" w:themeTint="80"/>
          <w:sz w:val="17"/>
        </w:rPr>
        <w:t>&lt;/ns2:CodigoCertificado&gt;</w:t>
      </w:r>
    </w:p>
    <w:p w:rsidRPr="00FB2F1B" w:rsidR="00FB2F1B" w:rsidP="00FB2F1B" w:rsidRDefault="00FB2F1B" w14:paraId="3C811A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rsidRPr="00FB2F1B" w:rsidR="00FB2F1B" w:rsidP="00FB2F1B" w:rsidRDefault="00FB2F1B" w14:paraId="3FD847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rsidRPr="00FB2F1B" w:rsidR="00FB2F1B" w:rsidP="00FB2F1B" w:rsidRDefault="00FB2F1B" w14:paraId="673787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rsidRPr="00FB2F1B" w:rsidR="00FB2F1B" w:rsidP="00FB2F1B" w:rsidRDefault="00FB2F1B" w14:paraId="58604C2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rsidRPr="00FB2F1B" w:rsidR="00FB2F1B" w:rsidP="00FB2F1B" w:rsidRDefault="00FB2F1B" w14:paraId="01559D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rsidRPr="00FB2F1B" w:rsidR="00FB2F1B" w:rsidP="00FB2F1B" w:rsidRDefault="00FB2F1B" w14:paraId="4C8FC4B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&lt;ns2:NifEmisor&gt;S2816015H&lt;/ns2:NifEmisor&gt;</w:t>
      </w:r>
    </w:p>
    <w:p w:rsidRPr="00FB2F1B" w:rsidR="00FB2F1B" w:rsidP="00FB2F1B" w:rsidRDefault="00FB2F1B" w14:paraId="4279FD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&lt;ns2:NombreEmisor&gt;DGP&lt;/ns2:NombreEmisor&gt;</w:t>
      </w:r>
    </w:p>
    <w:p w:rsidRPr="00FB2F1B" w:rsidR="00FB2F1B" w:rsidP="00FB2F1B" w:rsidRDefault="00FB2F1B" w14:paraId="5D072F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rsidRPr="00FB2F1B" w:rsidR="00FB2F1B" w:rsidP="00FB2F1B" w:rsidRDefault="00FB2F1B" w14:paraId="77C90D4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rsidRPr="00FB2F1B" w:rsidR="00FB2F1B" w:rsidP="00FB2F1B" w:rsidRDefault="00FB2F1B" w14:paraId="770FF7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rsidRPr="00FB2F1B" w:rsidR="00FB2F1B" w:rsidP="00FB2F1B" w:rsidRDefault="00FB2F1B" w14:paraId="3A8E0A2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Jaurlaritza-Gobierno Vasco&lt;/ns2:NombreSolicitante&gt;</w:t>
      </w:r>
    </w:p>
    <w:p w:rsidRPr="00FB2F1B" w:rsidR="00FB2F1B" w:rsidP="00FB2F1B" w:rsidRDefault="00FB2F1B" w14:paraId="762940C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&lt;ns2:UnidadTramitadora&gt;Ogasun eta Finantza Saila&lt;/ns2:UnidadTramitadora&gt;</w:t>
      </w:r>
    </w:p>
    <w:p w:rsidRPr="00FB2F1B" w:rsidR="00FB2F1B" w:rsidP="00FB2F1B" w:rsidRDefault="00FB2F1B" w14:paraId="27A709B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rsidRPr="00FB2F1B" w:rsidR="00FB2F1B" w:rsidP="00FB2F1B" w:rsidRDefault="00FB2F1B" w14:paraId="4E2D13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rsidRPr="00FB2F1B" w:rsidR="00FB2F1B" w:rsidP="00FB2F1B" w:rsidRDefault="00FB2F1B" w14:paraId="324230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probetarako prozedura&lt;/ns2:NombreProcedimiento&gt;</w:t>
      </w:r>
    </w:p>
    <w:p w:rsidRPr="00FB2F1B" w:rsidR="00FB2F1B" w:rsidP="00FB2F1B" w:rsidRDefault="00FB2F1B" w14:paraId="303CFC2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rsidRPr="00FB2F1B" w:rsidR="00FB2F1B" w:rsidP="00FB2F1B" w:rsidRDefault="00FB2F1B" w14:paraId="2EA1B3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rsidRPr="00FB2F1B" w:rsidR="00FB2F1B" w:rsidP="00FB2F1B" w:rsidRDefault="00FB2F1B" w14:paraId="0C7473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rsidRPr="00FB2F1B" w:rsidR="00FB2F1B" w:rsidP="00FB2F1B" w:rsidRDefault="00FB2F1B" w14:paraId="6A76BA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rsidRPr="00FB2F1B" w:rsidR="00FB2F1B" w:rsidP="00FB2F1B" w:rsidRDefault="00FB2F1B" w14:paraId="67D95B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rsidRPr="00FB2F1B" w:rsidR="00FB2F1B" w:rsidP="00FB2F1B" w:rsidRDefault="00FB2F1B" w14:paraId="1889E1C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rsidRPr="00FB2F1B" w:rsidR="00FB2F1B" w:rsidP="00FB2F1B" w:rsidRDefault="00FB2F1B" w14:paraId="7CA81C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rsidRPr="00FB2F1B" w:rsidR="00FB2F1B" w:rsidP="00FB2F1B" w:rsidRDefault="00FB2F1B" w14:paraId="5860592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&lt;ns2:IdExpediente&gt;IDEXP/2023-100001&lt;/ns2:IdExpediente&gt;</w:t>
      </w:r>
    </w:p>
    <w:p w:rsidRPr="00FB2F1B" w:rsidR="00FB2F1B" w:rsidP="00FB2F1B" w:rsidRDefault="00FB2F1B" w14:paraId="034944C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rsidRPr="00FB2F1B" w:rsidR="00FB2F1B" w:rsidP="00FB2F1B" w:rsidRDefault="00FB2F1B" w14:paraId="2CDF3ED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rsidRPr="00FB2F1B" w:rsidR="00FB2F1B" w:rsidP="00FB2F1B" w:rsidRDefault="00FB2F1B" w14:paraId="0B7A5D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&lt;ns2:NombreCompleto&gt;RAUL GARCIA OROZCO&lt;/ns2:NombreCompleto&gt;</w:t>
      </w:r>
    </w:p>
    <w:p w:rsidRPr="00FB2F1B" w:rsidR="00FB2F1B" w:rsidP="00FB2F1B" w:rsidRDefault="00FB2F1B" w14:paraId="705C2C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w:t>
      </w:r>
      <w:r>
        <w:rPr>
          <w:b/>
          <w:color w:val="7F7F7F" w:themeColor="text1" w:themeTint="80"/>
          <w:sz w:val="17"/>
        </w:rPr>
        <w:t>RAUL</w:t>
      </w:r>
      <w:r>
        <w:rPr>
          <w:color w:val="7F7F7F" w:themeColor="text1" w:themeTint="80"/>
          <w:sz w:val="17"/>
        </w:rPr>
        <w:t>&lt;/ns2:Nombre&gt;</w:t>
      </w:r>
    </w:p>
    <w:p w:rsidRPr="00FB2F1B" w:rsidR="00FB2F1B" w:rsidP="00FB2F1B" w:rsidRDefault="00FB2F1B" w14:paraId="1B2C85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w:t>
      </w:r>
      <w:r>
        <w:rPr>
          <w:b/>
          <w:color w:val="7F7F7F" w:themeColor="text1" w:themeTint="80"/>
          <w:sz w:val="17"/>
        </w:rPr>
        <w:t>GARCIA OROZCO</w:t>
      </w:r>
      <w:r>
        <w:rPr>
          <w:color w:val="7F7F7F" w:themeColor="text1" w:themeTint="80"/>
          <w:sz w:val="17"/>
        </w:rPr>
        <w:t>&lt;/ns2:Apellido1&gt;</w:t>
      </w:r>
    </w:p>
    <w:p w:rsidRPr="00FB2F1B" w:rsidR="00FB2F1B" w:rsidP="00FB2F1B" w:rsidRDefault="00FB2F1B" w14:paraId="161141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rsidRPr="00FB2F1B" w:rsidR="00FB2F1B" w:rsidP="00FB2F1B" w:rsidRDefault="00FB2F1B" w14:paraId="2F04C4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rsidRPr="00FB2F1B" w:rsidR="00FB2F1B" w:rsidP="00FB2F1B" w:rsidRDefault="00FB2F1B" w14:paraId="64FB11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SWIOPRLFILDGP</w:t>
      </w:r>
      <w:r>
        <w:rPr>
          <w:color w:val="7F7F7F" w:themeColor="text1" w:themeTint="80"/>
          <w:sz w:val="17"/>
        </w:rPr>
        <w:t>&lt;/ns2:CodigoCertificado&gt;</w:t>
      </w:r>
    </w:p>
    <w:p w:rsidRPr="00FB2F1B" w:rsidR="00FB2F1B" w:rsidP="00FB2F1B" w:rsidRDefault="00FB2F1B" w14:paraId="0ED262C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&lt;ns2:IdSolicitud&gt;X53JIJPG000000000000000001&lt;/ns2:IdSolicitud&gt;</w:t>
      </w:r>
    </w:p>
    <w:p w:rsidRPr="00FB2F1B" w:rsidR="00FB2F1B" w:rsidP="00FB2F1B" w:rsidRDefault="00FB2F1B" w14:paraId="382436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&lt;ns2:IdTransmision&gt;X53JIJPG000000000000000001TR&lt;/ns2:IdTransmision&gt;</w:t>
      </w:r>
    </w:p>
    <w:p w:rsidRPr="00FB2F1B" w:rsidR="00FB2F1B" w:rsidP="00FB2F1B" w:rsidRDefault="00FB2F1B" w14:paraId="604D72E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&lt;ns2:FechaGeneracion&gt;2023-10-05T12:06:16.030+02:00&lt;/ns2:FechaGeneracion&gt;</w:t>
      </w:r>
    </w:p>
    <w:p w:rsidRPr="00FB2F1B" w:rsidR="00FB2F1B" w:rsidP="00FB2F1B" w:rsidRDefault="00FB2F1B" w14:paraId="163EAE5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rsidRPr="00FB2F1B" w:rsidR="00FB2F1B" w:rsidP="00FB2F1B" w:rsidRDefault="00FB2F1B" w14:paraId="7DB200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rsidRPr="00FB2F1B" w:rsidR="00FB2F1B" w:rsidP="00FB2F1B" w:rsidRDefault="00FB2F1B" w14:paraId="30BA41B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 xmlns:dat="http://intermediacion.redsara.es/scsp/esquemas/datosespecificos"&gt;</w:t>
      </w:r>
    </w:p>
    <w:p w:rsidRPr="00FB2F1B" w:rsidR="00FB2F1B" w:rsidP="00FB2F1B" w:rsidRDefault="00FB2F1B" w14:paraId="74777E0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rsidRPr="00FB2F1B" w:rsidR="00FB2F1B" w:rsidP="00FB2F1B" w:rsidRDefault="00FB2F1B" w14:paraId="272A415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rsidRPr="00FB2F1B" w:rsidR="00FB2F1B" w:rsidP="00FB2F1B" w:rsidRDefault="00FB2F1B" w14:paraId="1B1856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&lt;dat:IdTraza&gt;x53jiX53JIJPG000000000000000001475220231005120609264&lt;/dat:IdTraza&gt;</w:t>
      </w:r>
    </w:p>
    <w:p w:rsidRPr="00FB2F1B" w:rsidR="00FB2F1B" w:rsidP="00FB2F1B" w:rsidRDefault="00FB2F1B" w14:paraId="0FB0E9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&lt;dat:IdSolicitud&gt;X53JIJPG000000000000000001&lt;/dat:IdSolicitud&gt;</w:t>
      </w:r>
    </w:p>
    <w:p w:rsidRPr="00FB2F1B" w:rsidR="00FB2F1B" w:rsidP="00FB2F1B" w:rsidRDefault="00FB2F1B" w14:paraId="11064B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&lt;dat:FechaCertificado&gt;2023-10-05T12:06:16.034+02:00&lt;/dat:FechaCertificado&gt;</w:t>
      </w:r>
    </w:p>
    <w:p w:rsidRPr="00FB2F1B" w:rsidR="00FB2F1B" w:rsidP="00FB2F1B" w:rsidRDefault="00FB2F1B" w14:paraId="398CE6D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rsidRPr="00FB2F1B" w:rsidR="00FB2F1B" w:rsidP="00FB2F1B" w:rsidRDefault="00FB2F1B" w14:paraId="6D7FB9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rsidRPr="00FB2F1B" w:rsidR="00FB2F1B" w:rsidP="00FB2F1B" w:rsidRDefault="00FB2F1B" w14:paraId="57EF66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&lt;dat:Resultado&gt;</w:t>
      </w:r>
      <w:r>
        <w:rPr>
          <w:b/>
          <w:color w:val="7F7F7F" w:themeColor="text1" w:themeTint="80"/>
          <w:sz w:val="17"/>
        </w:rPr>
        <w:t>96</w:t>
      </w:r>
      <w:r>
        <w:rPr>
          <w:color w:val="7F7F7F" w:themeColor="text1" w:themeTint="80"/>
          <w:sz w:val="17"/>
        </w:rPr>
        <w:t>&lt;/dat:Resultado&gt;</w:t>
      </w:r>
    </w:p>
    <w:p w:rsidRPr="00FB2F1B" w:rsidR="00FB2F1B" w:rsidP="00FB2F1B" w:rsidRDefault="00FB2F1B" w14:paraId="164BCC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&lt;dat:Descripcion&gt;</w:t>
      </w:r>
      <w:r>
        <w:rPr>
          <w:b/>
          <w:color w:val="7F7F7F" w:themeColor="text1" w:themeTint="80"/>
          <w:sz w:val="17"/>
        </w:rPr>
        <w:t>Egoitza AIZ ezberdinarekin: X6246368-M | Erreferentzia: FA200501031315519</w:t>
      </w:r>
      <w:r>
        <w:rPr>
          <w:color w:val="7F7F7F" w:themeColor="text1" w:themeTint="80"/>
          <w:sz w:val="17"/>
        </w:rPr>
        <w:t>&lt;/dat:Descripcion&gt;</w:t>
      </w:r>
    </w:p>
    <w:p w:rsidRPr="00FB2F1B" w:rsidR="00FB2F1B" w:rsidP="00FB2F1B" w:rsidRDefault="00FB2F1B" w14:paraId="74FC3A8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rsidRPr="00FB2F1B" w:rsidR="00FB2F1B" w:rsidP="00FB2F1B" w:rsidRDefault="00FB2F1B" w14:paraId="0B5EEC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&lt;dat:ResidenciaLegal&gt;</w:t>
      </w:r>
    </w:p>
    <w:p w:rsidRPr="00FB2F1B" w:rsidR="00FB2F1B" w:rsidP="00FB2F1B" w:rsidRDefault="00FB2F1B" w14:paraId="53A568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&lt;dat:Residente&gt;S&lt;/dat:Residente&gt;</w:t>
      </w:r>
    </w:p>
    <w:p w:rsidRPr="00FB2F1B" w:rsidR="00FB2F1B" w:rsidP="00FB2F1B" w:rsidRDefault="00FB2F1B" w14:paraId="0BADF9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&lt;dat:Tipo&gt;</w:t>
      </w:r>
    </w:p>
    <w:p w:rsidRPr="00FB2F1B" w:rsidR="00FB2F1B" w:rsidP="00FB2F1B" w:rsidRDefault="00FB2F1B" w14:paraId="2C536E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&lt;dat:Codigo&gt;JAHAAAAAAA&lt;/dat:Codigo&gt;</w:t>
      </w:r>
    </w:p>
    <w:p w:rsidRPr="00FB2F1B" w:rsidR="00FB2F1B" w:rsidP="00FB2F1B" w:rsidRDefault="00FB2F1B" w14:paraId="17CE9A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&lt;dat:Literal&gt;BATASUNEKO HERRITARREN ERREGISTRO ZIURTAGIRIA&lt;/dat:Literal&gt;</w:t>
      </w:r>
    </w:p>
    <w:p w:rsidRPr="00FB2F1B" w:rsidR="00FB2F1B" w:rsidP="00FB2F1B" w:rsidRDefault="00FB2F1B" w14:paraId="6C1636C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&lt;/dat:Tipo&gt;</w:t>
      </w:r>
    </w:p>
    <w:p w:rsidRPr="00FB2F1B" w:rsidR="00FB2F1B" w:rsidP="00FB2F1B" w:rsidRDefault="00FB2F1B" w14:paraId="2B40CE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&lt;dat:Motivo&gt;</w:t>
      </w:r>
    </w:p>
    <w:p w:rsidRPr="00FB2F1B" w:rsidR="00FB2F1B" w:rsidP="00FB2F1B" w:rsidRDefault="00FB2F1B" w14:paraId="7045C7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&lt;dat:Codigo&gt;K&lt;/dat:Codigo&gt;</w:t>
      </w:r>
    </w:p>
    <w:p w:rsidRPr="00FB2F1B" w:rsidR="00FB2F1B" w:rsidP="00FB2F1B" w:rsidRDefault="00FB2F1B" w14:paraId="3FF994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&lt;dat:Literal&gt;Ikaslea (7c. art. 240/2007 ED). Araubide Orokorra utziko duen Espainiako egoiliarraren kasua (7.5. art.)&lt;/dat:Literal&gt;</w:t>
      </w:r>
    </w:p>
    <w:p w:rsidRPr="00FB2F1B" w:rsidR="00FB2F1B" w:rsidP="00FB2F1B" w:rsidRDefault="00FB2F1B" w14:paraId="64B575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&lt;/dat:Motivo&gt;</w:t>
      </w:r>
    </w:p>
    <w:p w:rsidRPr="00FB2F1B" w:rsidR="00FB2F1B" w:rsidP="00FB2F1B" w:rsidRDefault="00FB2F1B" w14:paraId="205A7DF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&lt;/dat:ResidenciaLegal&gt;</w:t>
      </w:r>
    </w:p>
    <w:p w:rsidRPr="00FB2F1B" w:rsidR="00FB2F1B" w:rsidP="00FB2F1B" w:rsidRDefault="00FB2F1B" w14:paraId="4A9EB7C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rsidRPr="00FB2F1B" w:rsidR="00FB2F1B" w:rsidP="00FB2F1B" w:rsidRDefault="00FB2F1B" w14:paraId="45FC573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rsidRPr="00FB2F1B" w:rsidR="00FB2F1B" w:rsidP="00FB2F1B" w:rsidRDefault="00FB2F1B" w14:paraId="7CAA5BE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rsidRPr="00FB2F1B" w:rsidR="00FB2F1B" w:rsidP="00FB2F1B" w:rsidRDefault="00FB2F1B" w14:paraId="2E9489F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rsidRPr="00161AA3" w:rsidR="007C28E6" w:rsidP="00FB2F1B" w:rsidRDefault="00FB2F1B" w14:paraId="7AEB42AF" w14:textId="2C1A03CE">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&lt;/S:Body&gt;</w:t>
      </w:r>
    </w:p>
    <w:p w:rsidR="007C28E6" w:rsidP="007C28E6" w:rsidRDefault="007C28E6" w14:paraId="2E6A1D3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&lt;/S:Envelope&gt;</w:t>
      </w:r>
    </w:p>
    <w:p w:rsidRPr="00C77888" w:rsidR="007C28E6" w:rsidP="007C28E6" w:rsidRDefault="007C28E6" w14:paraId="37EFF20B" w14:textId="77777777">
      <w:pPr>
        <w:rPr>
          <w:rFonts w:eastAsia="Times New Roman" w:cstheme="minorHAnsi"/>
          <w:sz w:val="17"/>
          <w:szCs w:val="17"/>
          <w:lang w:val="en-US" w:eastAsia="es-ES_tradnl"/>
        </w:rPr>
      </w:pPr>
    </w:p>
    <w:p w:rsidRPr="00704673" w:rsidR="007C28E6" w:rsidP="007C28E6" w:rsidRDefault="007C28E6" w14:paraId="0B255DC6"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Pr="00704673" w:rsidR="00C77888" w:rsidP="00C77888" w:rsidRDefault="00C77888" w14:paraId="68A7E0D7"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BC596B" w:rsidP="00DF22A6" w:rsidRDefault="00DF22A6" w14:paraId="40047DCA" w14:textId="6F421D59">
      <w:pPr>
        <w:pStyle w:val="Titulo1nisae"/>
      </w:pPr>
      <w:bookmarkStart w:name="_Toc147400276" w:id="32"/>
      <w:r>
        <w:t>II. eranskina: Egoitza-irizpideak</w:t>
      </w:r>
      <w:bookmarkEnd w:id="32"/>
    </w:p>
    <w:p w:rsidRPr="00DF22A6" w:rsidR="00DF22A6" w:rsidP="00DF22A6" w:rsidRDefault="00DF22A6" w14:paraId="6176DB38" w14:textId="77777777">
      <w:pPr>
        <w:rPr>
          <w:b/>
        </w:rPr>
      </w:pPr>
      <w:r>
        <w:rPr>
          <w:b/>
        </w:rPr>
        <w:t>Egoiliar-adierazleaz gain, kontsultatutako titularraren bizileku zehatza lortzeko, bizileku-mota eta arrazoia ere hartu behar dira kontuan.</w:t>
      </w:r>
    </w:p>
    <w:p w:rsidR="00DF22A6" w:rsidP="00DF22A6" w:rsidRDefault="00DF22A6" w14:paraId="27C4F040" w14:textId="213E02F4">
      <w:r>
        <w:t>Honako irizpide hauek erabili dira kontsultatutako herritar bat egoiliarra den ala ez lortzeko:</w:t>
      </w:r>
    </w:p>
    <w:p w:rsidRPr="00FA6BE6" w:rsidR="00DF22A6" w:rsidP="00DF22A6" w:rsidRDefault="00DF22A6" w14:paraId="3F156F85" w14:textId="77777777">
      <w:pPr>
        <w:rPr>
          <w:i/>
          <w:u w:val="single"/>
        </w:rPr>
      </w:pPr>
      <w:r>
        <w:rPr>
          <w:i/>
          <w:u w:val="single"/>
        </w:rPr>
        <w:t>Honako kolektibo hauei buruzko erreferentziazko izapideak eta horiekin lotutakoak kontsultatzen dira:</w:t>
      </w:r>
    </w:p>
    <w:p w:rsidRPr="00FA6BE6" w:rsidR="00DF22A6" w:rsidP="00DF22A6" w:rsidRDefault="00DF22A6" w14:paraId="0F9F1AFD" w14:textId="77777777">
      <w:pPr>
        <w:pStyle w:val="Prrafodelista"/>
        <w:numPr>
          <w:ilvl w:val="0"/>
          <w:numId w:val="26"/>
        </w:numPr>
        <w:rPr>
          <w:i/>
          <w:u w:val="single"/>
        </w:rPr>
      </w:pPr>
      <w:r>
        <w:rPr>
          <w:i/>
        </w:rPr>
        <w:t>Komunitarioak (mugako langileak izan ezik)</w:t>
      </w:r>
    </w:p>
    <w:p w:rsidRPr="00FA6BE6" w:rsidR="00DF22A6" w:rsidP="00DF22A6" w:rsidRDefault="00DF22A6" w14:paraId="73779192" w14:textId="77777777">
      <w:pPr>
        <w:pStyle w:val="Prrafodelista"/>
        <w:numPr>
          <w:ilvl w:val="0"/>
          <w:numId w:val="26"/>
        </w:numPr>
        <w:rPr>
          <w:i/>
          <w:u w:val="single"/>
        </w:rPr>
      </w:pPr>
      <w:r>
        <w:rPr>
          <w:i/>
        </w:rPr>
        <w:t>Erregimen orokorra (mugako langileak izan ezik)</w:t>
      </w:r>
    </w:p>
    <w:p w:rsidRPr="00FA6BE6" w:rsidR="00DF22A6" w:rsidP="00DF22A6" w:rsidRDefault="00DF22A6" w14:paraId="2E367B39" w14:textId="77777777">
      <w:pPr>
        <w:pStyle w:val="Prrafodelista"/>
        <w:numPr>
          <w:ilvl w:val="0"/>
          <w:numId w:val="26"/>
        </w:numPr>
        <w:rPr>
          <w:i/>
          <w:u w:val="single"/>
        </w:rPr>
      </w:pPr>
      <w:r>
        <w:rPr>
          <w:i/>
        </w:rPr>
        <w:t>Aberrigabea</w:t>
      </w:r>
    </w:p>
    <w:p w:rsidRPr="00FA6BE6" w:rsidR="00DF22A6" w:rsidP="00DF22A6" w:rsidRDefault="00DF22A6" w14:paraId="2ED541AF" w14:textId="77777777">
      <w:pPr>
        <w:pStyle w:val="Prrafodelista"/>
        <w:numPr>
          <w:ilvl w:val="0"/>
          <w:numId w:val="26"/>
        </w:numPr>
        <w:rPr>
          <w:i/>
          <w:u w:val="single"/>
        </w:rPr>
      </w:pPr>
      <w:r>
        <w:rPr>
          <w:i/>
        </w:rPr>
        <w:t>Asiloa</w:t>
      </w:r>
    </w:p>
    <w:p w:rsidRPr="00FA6BE6" w:rsidR="00DF22A6" w:rsidP="00DF22A6" w:rsidRDefault="00DF22A6" w14:paraId="49769D0E" w14:textId="77777777">
      <w:pPr>
        <w:pStyle w:val="Prrafodelista"/>
        <w:numPr>
          <w:ilvl w:val="0"/>
          <w:numId w:val="26"/>
        </w:numPr>
        <w:rPr>
          <w:i/>
          <w:u w:val="single"/>
        </w:rPr>
      </w:pPr>
      <w:r>
        <w:rPr>
          <w:i/>
        </w:rPr>
        <w:t>Batasuneko erregistro-dokumentuak.</w:t>
      </w:r>
    </w:p>
    <w:p w:rsidRPr="00FA6BE6" w:rsidR="00DF22A6" w:rsidP="00DF22A6" w:rsidRDefault="00DF22A6" w14:paraId="2F8EA35A" w14:textId="18AD3FD5">
      <w:pPr>
        <w:pStyle w:val="Prrafodelista"/>
        <w:numPr>
          <w:ilvl w:val="0"/>
          <w:numId w:val="26"/>
        </w:numPr>
        <w:rPr>
          <w:i/>
          <w:u w:val="single"/>
        </w:rPr>
      </w:pPr>
      <w:r>
        <w:rPr>
          <w:i/>
        </w:rPr>
        <w:t>Ikasleen egoitza</w:t>
      </w:r>
    </w:p>
    <w:p w:rsidRPr="00FA6BE6" w:rsidR="00DF22A6" w:rsidP="00DF22A6" w:rsidRDefault="00DF22A6" w14:paraId="225BDB57" w14:textId="77777777">
      <w:pPr>
        <w:rPr>
          <w:i/>
          <w:u w:val="single"/>
        </w:rPr>
      </w:pPr>
      <w:r>
        <w:rPr>
          <w:i/>
          <w:u w:val="single"/>
        </w:rPr>
        <w:t>Estatuko izapideak hartzen dira kontuan:</w:t>
      </w:r>
    </w:p>
    <w:p w:rsidRPr="00FA6BE6" w:rsidR="00DF22A6" w:rsidP="00DF22A6" w:rsidRDefault="00DF22A6" w14:paraId="17362D53" w14:textId="77777777">
      <w:pPr>
        <w:pStyle w:val="Prrafodelista"/>
        <w:numPr>
          <w:ilvl w:val="0"/>
          <w:numId w:val="27"/>
        </w:numPr>
        <w:rPr>
          <w:i/>
          <w:u w:val="single"/>
        </w:rPr>
      </w:pPr>
      <w:r>
        <w:rPr>
          <w:i/>
        </w:rPr>
        <w:t>Eskatuta</w:t>
      </w:r>
    </w:p>
    <w:p w:rsidRPr="00FA6BE6" w:rsidR="00DF22A6" w:rsidP="00DF22A6" w:rsidRDefault="00DF22A6" w14:paraId="64265D08" w14:textId="77777777">
      <w:pPr>
        <w:pStyle w:val="Prrafodelista"/>
        <w:numPr>
          <w:ilvl w:val="0"/>
          <w:numId w:val="27"/>
        </w:numPr>
        <w:rPr>
          <w:i/>
          <w:u w:val="single"/>
        </w:rPr>
      </w:pPr>
      <w:r>
        <w:rPr>
          <w:i/>
        </w:rPr>
        <w:t>Emanda</w:t>
      </w:r>
    </w:p>
    <w:p w:rsidRPr="00FA6BE6" w:rsidR="00DF22A6" w:rsidP="00DF22A6" w:rsidRDefault="00DF22A6" w14:paraId="19A71590" w14:textId="77777777">
      <w:pPr>
        <w:pStyle w:val="Prrafodelista"/>
        <w:numPr>
          <w:ilvl w:val="0"/>
          <w:numId w:val="27"/>
        </w:numPr>
        <w:rPr>
          <w:i/>
          <w:u w:val="single"/>
        </w:rPr>
      </w:pPr>
      <w:r>
        <w:rPr>
          <w:i/>
        </w:rPr>
        <w:t>Iraungita</w:t>
      </w:r>
    </w:p>
    <w:p w:rsidRPr="00FA6BE6" w:rsidR="00DF22A6" w:rsidP="00DF22A6" w:rsidRDefault="00DF22A6" w14:paraId="385E0945" w14:textId="6FA14A2A">
      <w:pPr>
        <w:pStyle w:val="Prrafodelista"/>
        <w:numPr>
          <w:ilvl w:val="0"/>
          <w:numId w:val="27"/>
        </w:numPr>
        <w:rPr>
          <w:i/>
          <w:u w:val="single"/>
        </w:rPr>
      </w:pPr>
      <w:r>
        <w:rPr>
          <w:i/>
        </w:rPr>
        <w:t>Batasuneko herritarrentzat artxibatutako egoera ere bai (*)</w:t>
      </w:r>
    </w:p>
    <w:p w:rsidR="00DF22A6" w:rsidP="00DF22A6" w:rsidRDefault="00DF22A6" w14:paraId="0A96686C" w14:textId="77777777">
      <w:r>
        <w:t>Izapideak eskaera-data berrienaren arabera antolatuko dira:</w:t>
      </w:r>
    </w:p>
    <w:p w:rsidRPr="00FA6BE6" w:rsidR="00DF22A6" w:rsidP="00DF22A6" w:rsidRDefault="00DF22A6" w14:paraId="1BA8677B" w14:textId="77777777">
      <w:pPr>
        <w:rPr>
          <w:i/>
          <w:u w:val="single"/>
        </w:rPr>
      </w:pPr>
      <w:r>
        <w:rPr>
          <w:i/>
          <w:u w:val="single"/>
        </w:rPr>
        <w:t>Honako hauek hartzen dira egoiliartzat:</w:t>
      </w:r>
    </w:p>
    <w:p w:rsidRPr="00FA6BE6" w:rsidR="00DF22A6" w:rsidP="00DF22A6" w:rsidRDefault="00DF22A6" w14:paraId="07456014" w14:textId="77777777">
      <w:pPr>
        <w:pStyle w:val="Prrafodelista"/>
        <w:numPr>
          <w:ilvl w:val="0"/>
          <w:numId w:val="28"/>
        </w:numPr>
        <w:rPr>
          <w:i/>
          <w:u w:val="single"/>
        </w:rPr>
      </w:pPr>
      <w:r>
        <w:rPr>
          <w:i/>
        </w:rPr>
        <w:t>Azken izapidea emanda bada</w:t>
      </w:r>
    </w:p>
    <w:p w:rsidRPr="00FA6BE6" w:rsidR="00DF22A6" w:rsidP="00DF22A6" w:rsidRDefault="00DF22A6" w14:paraId="143189E5" w14:textId="77777777">
      <w:pPr>
        <w:pStyle w:val="Prrafodelista"/>
        <w:numPr>
          <w:ilvl w:val="0"/>
          <w:numId w:val="28"/>
        </w:numPr>
        <w:rPr>
          <w:i/>
          <w:u w:val="single"/>
        </w:rPr>
      </w:pPr>
      <w:r>
        <w:rPr>
          <w:i/>
        </w:rPr>
        <w:t>Azken izapidea iraungita bada eta 90 egun baino gutxiago igaro badira</w:t>
      </w:r>
    </w:p>
    <w:p w:rsidRPr="00FA6BE6" w:rsidR="00DF22A6" w:rsidP="00DF22A6" w:rsidRDefault="00DF22A6" w14:paraId="6008D6C7" w14:textId="77777777">
      <w:pPr>
        <w:pStyle w:val="Prrafodelista"/>
        <w:numPr>
          <w:ilvl w:val="0"/>
          <w:numId w:val="28"/>
        </w:numPr>
        <w:rPr>
          <w:i/>
          <w:u w:val="single"/>
        </w:rPr>
      </w:pPr>
      <w:r>
        <w:rPr>
          <w:i/>
        </w:rPr>
        <w:t>Azken izapidea eskatuta bada eta aurrekoa emanda bada</w:t>
      </w:r>
    </w:p>
    <w:p w:rsidRPr="00FA6BE6" w:rsidR="00DF22A6" w:rsidP="00DF22A6" w:rsidRDefault="00DF22A6" w14:paraId="4145FB27" w14:textId="77777777">
      <w:pPr>
        <w:pStyle w:val="Prrafodelista"/>
        <w:numPr>
          <w:ilvl w:val="0"/>
          <w:numId w:val="28"/>
        </w:numPr>
        <w:rPr>
          <w:i/>
          <w:u w:val="single"/>
        </w:rPr>
      </w:pPr>
      <w:r>
        <w:rPr>
          <w:i/>
        </w:rPr>
        <w:t>Azken izapidea eskatuta bada eta aurrekoa iraungita bada eta 90 egun baino gutxiago igaro badira</w:t>
      </w:r>
    </w:p>
    <w:p w:rsidRPr="00FA6BE6" w:rsidR="00DF22A6" w:rsidP="00DF22A6" w:rsidRDefault="00DF22A6" w14:paraId="57B22B6E" w14:textId="0244BE95">
      <w:pPr>
        <w:pStyle w:val="Prrafodelista"/>
        <w:numPr>
          <w:ilvl w:val="0"/>
          <w:numId w:val="28"/>
        </w:numPr>
        <w:rPr>
          <w:i/>
          <w:u w:val="single"/>
        </w:rPr>
      </w:pPr>
      <w:r>
        <w:rPr>
          <w:i/>
        </w:rPr>
        <w:t>(*) Azken izapidea artxibatuta bada eta iraungitze-data oraingo dataren ondorengoa bada.</w:t>
      </w:r>
    </w:p>
    <w:sectPr w:rsidRPr="00FA6BE6" w:rsidR="00DF22A6" w:rsidSect="00226486">
      <w:headerReference w:type="default" r:id="rId34"/>
      <w:pgSz w:w="11906" w:h="16838" w:orient="portrait"/>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701B41" w:rsidP="00F05BD1" w:rsidRDefault="00701B41" w14:paraId="5B4D71FA" w14:textId="77777777">
      <w:pPr>
        <w:spacing w:after="0" w:line="240" w:lineRule="auto"/>
      </w:pPr>
      <w:r>
        <w:separator/>
      </w:r>
    </w:p>
  </w:endnote>
  <w:endnote w:type="continuationSeparator" w:id="0">
    <w:p w:rsidR="00701B41" w:rsidP="00F05BD1" w:rsidRDefault="00701B41" w14:paraId="2392BF83"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479A2" w:rsidRDefault="00C479A2" w14:paraId="2213FF3A" w14:textId="7777777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du wp14">
  <w:sdt>
    <w:sdtPr>
      <w:id w:val="-1579437684"/>
      <w:docPartObj>
        <w:docPartGallery w:val="Page Numbers (Bottom of Page)"/>
        <w:docPartUnique/>
      </w:docPartObj>
      <w:rPr>
        <w:rFonts w:ascii="Helv" w:hAnsi="Helv"/>
        <w:b w:val="1"/>
        <w:bCs w:val="1"/>
        <w:sz w:val="16"/>
        <w:szCs w:val="16"/>
      </w:rPr>
    </w:sdtPr>
    <w:sdtContent>
      <w:p w:rsidR="000524EB" w:rsidRDefault="000524EB" w14:paraId="2FDE0AC4" w14:textId="77777777">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02A4A3CB" wp14:editId="012C5075">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Pr="000F5D0D" w:rsidR="000524EB" w:rsidRDefault="000524EB" w14:paraId="02563035" w14:textId="70DB3DF0">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Pr="007F48EF" w:rsidR="007F48EF">
                                  <w:rPr>
                                    <w:color w:val="006699"/>
                                    <w:sz w:val="16"/>
                                  </w:rPr>
                                  <w:t>4</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w14:anchorId="1BEC456C">
                <v:group id="Grupo 80" style="position:absolute;margin-left:-25.05pt;margin-top:0;width:26.15pt;height:37.7pt;z-index:251657216;mso-position-horizontal:right;mso-position-horizontal-relative:margin;mso-position-vertical:bottom;mso-position-vertical-relative:page" coordsize="688,1129" coordorigin="1743,14699" o:spid="_x0000_s1026" w14:anchorId="02A4A3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oned="t" filled="f" o:spt="32" path="m,l21600,21600e">
                    <v:path fillok="f" arrowok="t" o:connecttype="none"/>
                    <o:lock v:ext="edit" shapetype="t"/>
                  </v:shapetype>
                  <v:shape id="AutoShape 77" style="position:absolute;left:2111;top:15387;width:0;height:441;flip:y;visibility:visible;mso-wrap-style:square" o:spid="_x0000_s1027" strokecolor="#069"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v:rect id="Rectangle 78" style="position:absolute;left:1743;top:14699;width:688;height:688;visibility:visible;mso-wrap-style:square;v-text-anchor:middle" o:spid="_x0000_s1028" filled="f" strokecolor="#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v:textbox>
                      <w:txbxContent>
                        <w:p w:rsidRPr="000F5D0D" w:rsidR="000524EB" w:rsidRDefault="000524EB" w14:paraId="0AEEA334" w14:textId="70DB3DF0">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Pr="007F48EF" w:rsidR="007F48EF">
                            <w:rPr>
                              <w:color w:val="006699"/>
                              <w:sz w:val="16"/>
                            </w:rPr>
                            <w:t>4</w:t>
                          </w:r>
                          <w:r w:rsidRPr="000F5D0D">
                            <w:rPr>
                              <w:color w:val="006699"/>
                              <w:sz w:val="16"/>
                            </w:rPr>
                            <w:fldChar w:fldCharType="end"/>
                          </w:r>
                        </w:p>
                      </w:txbxContent>
                    </v:textbox>
                  </v:rect>
                  <w10:wrap anchorx="margin" anchory="page"/>
                </v:group>
              </w:pict>
            </mc:Fallback>
          </mc:AlternateContent>
        </w:r>
      </w:p>
    </w:sdtContent>
    <w:sdtEndPr>
      <w:rPr>
        <w:rFonts w:ascii="Helv" w:hAnsi="Helv"/>
        <w:b w:val="1"/>
        <w:bCs w:val="1"/>
        <w:sz w:val="16"/>
        <w:szCs w:val="16"/>
      </w:rPr>
    </w:sdtEndPr>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0524EB" w:rsidP="00B264FA" w:rsidRDefault="000524EB" w14:paraId="3276F601" w14:textId="77777777">
    <w:pPr>
      <w:pStyle w:val="Piedepgina"/>
      <w:jc w:val="right"/>
    </w:pPr>
    <w:r>
      <w:rPr>
        <w:noProof/>
      </w:rPr>
      <mc:AlternateContent>
        <mc:Choice Requires="wps">
          <w:drawing>
            <wp:anchor distT="0" distB="0" distL="114300" distR="114300" simplePos="0" relativeHeight="251658240" behindDoc="0" locked="0" layoutInCell="1" allowOverlap="1" wp14:anchorId="1C174458" wp14:editId="43A5920B">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Pr="00B264FA" w:rsidR="000524EB" w:rsidRDefault="000524EB" w14:paraId="48898234" w14:textId="77777777">
                          <w:pPr>
                            <w:rPr>
                              <w:rFonts w:ascii="Eurostar Regular Extended" w:hAnsi="Eurostar Regular Extended"/>
                              <w:color w:val="006699"/>
                            </w:rPr>
                          </w:pPr>
                          <w:r>
                            <w:rPr>
                              <w:rFonts w:ascii="Eurostar Regular Extended" w:hAnsi="Eurostar Regular Extended"/>
                              <w:color w:val="006699"/>
                            </w:rPr>
                            <w:t>Izenpe SA</w:t>
                          </w:r>
                        </w:p>
                        <w:p w:rsidR="000524EB" w:rsidRDefault="000524EB" w14:paraId="5E54E147" w14:textId="7777777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w14:anchorId="63CECABC">
            <v:shapetype id="_x0000_t202" coordsize="21600,21600" o:spt="202" path="m,l,21600r21600,l21600,xe" w14:anchorId="1C174458">
              <v:stroke joinstyle="miter"/>
              <v:path gradientshapeok="t" o:connecttype="rect"/>
            </v:shapetype>
            <v:shape id="Cuadro de texto 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v:textbox>
                <w:txbxContent>
                  <w:p w:rsidRPr="00B264FA" w:rsidR="000524EB" w:rsidRDefault="000524EB" w14:paraId="3CE9B492" w14:textId="77777777">
                    <w:pPr>
                      <w:rPr>
                        <w:rFonts w:ascii="Eurostar Regular Extended" w:hAnsi="Eurostar Regular Extended"/>
                        <w:color w:val="006699"/>
                      </w:rPr>
                    </w:pPr>
                    <w:r>
                      <w:rPr>
                        <w:rFonts w:ascii="Eurostar Regular Extended" w:hAnsi="Eurostar Regular Extended"/>
                        <w:color w:val="006699"/>
                      </w:rPr>
                      <w:t>Izenpe SA</w:t>
                    </w:r>
                  </w:p>
                  <w:p w:rsidR="000524EB" w:rsidRDefault="000524EB" w14:paraId="672A6659" w14:textId="77777777"/>
                </w:txbxContent>
              </v:textbox>
            </v:shape>
          </w:pict>
        </mc:Fallback>
      </mc:AlternateContent>
    </w:r>
    <w:r>
      <w:rPr>
        <w:noProof/>
      </w:rPr>
      <w:drawing>
        <wp:inline distT="0" distB="0" distL="0" distR="0" wp14:anchorId="41E091E4" wp14:editId="5F49AA8C">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701B41" w:rsidP="00F05BD1" w:rsidRDefault="00701B41" w14:paraId="4C423F83" w14:textId="77777777">
      <w:pPr>
        <w:spacing w:after="0" w:line="240" w:lineRule="auto"/>
      </w:pPr>
      <w:r>
        <w:separator/>
      </w:r>
    </w:p>
  </w:footnote>
  <w:footnote w:type="continuationSeparator" w:id="0">
    <w:p w:rsidR="00701B41" w:rsidP="00F05BD1" w:rsidRDefault="00701B41" w14:paraId="1441D626"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479A2" w:rsidRDefault="00C479A2" w14:paraId="3C626032" w14:textId="7777777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0524EB" w:rsidP="00303445" w:rsidRDefault="000524EB" w14:paraId="53492F36" w14:textId="77777777">
    <w:pPr>
      <w:pStyle w:val="Encabezado"/>
    </w:pPr>
    <w:r>
      <w:tab/>
    </w:r>
    <w:bookmarkStart w:name="EJ_MARC4" w:id="8"/>
    <w:bookmarkEnd w:id="8"/>
    <w:r>
      <w:t xml:space="preserve">  </w:t>
    </w:r>
  </w:p>
  <w:p w:rsidR="000524EB" w:rsidP="00B264FA" w:rsidRDefault="000524EB" w14:paraId="39A51850" w14:textId="77777777">
    <w:pPr>
      <w:pStyle w:val="Borradorparares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479A2" w:rsidRDefault="00C479A2" w14:paraId="64D7D5FA" w14:textId="1B3F8E23">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0524EB" w:rsidP="001C5F3A" w:rsidRDefault="000524EB" w14:paraId="55D3709A" w14:textId="4FB112BC">
    <w:pPr>
      <w:pStyle w:val="Encabezado"/>
      <w:ind w:left="-567"/>
    </w:pPr>
    <w:r>
      <w:rPr>
        <w:noProof/>
      </w:rPr>
      <w:drawing>
        <wp:anchor distT="0" distB="0" distL="114300" distR="114300" simplePos="0" relativeHeight="251656192" behindDoc="1" locked="0" layoutInCell="1" allowOverlap="1" wp14:anchorId="2820AB15" wp14:editId="084FFF87">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000A88AE" wp14:editId="2F2A3C40">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hint="default" w:ascii="Arial" w:hAnsi="Arial" w:eastAsia="Times New Roman" w:cs="Arial"/>
      </w:rPr>
    </w:lvl>
    <w:lvl w:ilvl="1" w:tplc="040A0003">
      <w:start w:val="1"/>
      <w:numFmt w:val="bullet"/>
      <w:lvlText w:val="o"/>
      <w:lvlJc w:val="left"/>
      <w:pPr>
        <w:tabs>
          <w:tab w:val="num" w:pos="1440"/>
        </w:tabs>
        <w:ind w:left="1440" w:hanging="360"/>
      </w:pPr>
      <w:rPr>
        <w:rFonts w:hint="default" w:ascii="Courier New" w:hAnsi="Courier New" w:cs="Courier New"/>
      </w:rPr>
    </w:lvl>
    <w:lvl w:ilvl="2" w:tplc="040A0005">
      <w:start w:val="1"/>
      <w:numFmt w:val="bullet"/>
      <w:lvlText w:val=""/>
      <w:lvlJc w:val="left"/>
      <w:pPr>
        <w:tabs>
          <w:tab w:val="num" w:pos="2160"/>
        </w:tabs>
        <w:ind w:left="2160" w:hanging="360"/>
      </w:pPr>
      <w:rPr>
        <w:rFonts w:hint="default" w:ascii="Wingdings" w:hAnsi="Wingdings"/>
      </w:rPr>
    </w:lvl>
    <w:lvl w:ilvl="3" w:tplc="040A0001">
      <w:start w:val="1"/>
      <w:numFmt w:val="bullet"/>
      <w:lvlText w:val=""/>
      <w:lvlJc w:val="left"/>
      <w:pPr>
        <w:tabs>
          <w:tab w:val="num" w:pos="2880"/>
        </w:tabs>
        <w:ind w:left="2880" w:hanging="360"/>
      </w:pPr>
      <w:rPr>
        <w:rFonts w:hint="default" w:ascii="Symbol" w:hAnsi="Symbol"/>
      </w:rPr>
    </w:lvl>
    <w:lvl w:ilvl="4" w:tplc="040A0003">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hint="default" w:ascii="Wingdings" w:hAnsi="Wingdings"/>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685C1DE2">
      <w:numFmt w:val="bullet"/>
      <w:lvlText w:val=""/>
      <w:lvlJc w:val="left"/>
      <w:pPr>
        <w:tabs>
          <w:tab w:val="num" w:pos="2948"/>
        </w:tabs>
        <w:ind w:left="2948" w:hanging="113"/>
      </w:pPr>
      <w:rPr>
        <w:rFonts w:hint="default" w:ascii="Wingdings" w:hAnsi="Wingdings"/>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hint="default" w:ascii="Symbol" w:hAnsi="Symbol"/>
      </w:rPr>
    </w:lvl>
    <w:lvl w:ilvl="1" w:tplc="040A0003">
      <w:start w:val="1"/>
      <w:numFmt w:val="bullet"/>
      <w:lvlText w:val="o"/>
      <w:lvlJc w:val="left"/>
      <w:pPr>
        <w:tabs>
          <w:tab w:val="num" w:pos="2924"/>
        </w:tabs>
        <w:ind w:left="2924" w:hanging="360"/>
      </w:pPr>
      <w:rPr>
        <w:rFonts w:hint="default" w:ascii="Courier New" w:hAnsi="Courier New" w:cs="Courier New"/>
      </w:rPr>
    </w:lvl>
    <w:lvl w:ilvl="2" w:tplc="040A0005" w:tentative="1">
      <w:start w:val="1"/>
      <w:numFmt w:val="bullet"/>
      <w:lvlText w:val=""/>
      <w:lvlJc w:val="left"/>
      <w:pPr>
        <w:tabs>
          <w:tab w:val="num" w:pos="3644"/>
        </w:tabs>
        <w:ind w:left="3644" w:hanging="360"/>
      </w:pPr>
      <w:rPr>
        <w:rFonts w:hint="default" w:ascii="Wingdings" w:hAnsi="Wingdings"/>
      </w:rPr>
    </w:lvl>
    <w:lvl w:ilvl="3" w:tplc="040A0001" w:tentative="1">
      <w:start w:val="1"/>
      <w:numFmt w:val="bullet"/>
      <w:lvlText w:val=""/>
      <w:lvlJc w:val="left"/>
      <w:pPr>
        <w:tabs>
          <w:tab w:val="num" w:pos="4364"/>
        </w:tabs>
        <w:ind w:left="4364" w:hanging="360"/>
      </w:pPr>
      <w:rPr>
        <w:rFonts w:hint="default" w:ascii="Symbol" w:hAnsi="Symbol"/>
      </w:rPr>
    </w:lvl>
    <w:lvl w:ilvl="4" w:tplc="040A0003" w:tentative="1">
      <w:start w:val="1"/>
      <w:numFmt w:val="bullet"/>
      <w:lvlText w:val="o"/>
      <w:lvlJc w:val="left"/>
      <w:pPr>
        <w:tabs>
          <w:tab w:val="num" w:pos="5084"/>
        </w:tabs>
        <w:ind w:left="5084" w:hanging="360"/>
      </w:pPr>
      <w:rPr>
        <w:rFonts w:hint="default" w:ascii="Courier New" w:hAnsi="Courier New" w:cs="Courier New"/>
      </w:rPr>
    </w:lvl>
    <w:lvl w:ilvl="5" w:tplc="040A0005" w:tentative="1">
      <w:start w:val="1"/>
      <w:numFmt w:val="bullet"/>
      <w:lvlText w:val=""/>
      <w:lvlJc w:val="left"/>
      <w:pPr>
        <w:tabs>
          <w:tab w:val="num" w:pos="5804"/>
        </w:tabs>
        <w:ind w:left="5804" w:hanging="360"/>
      </w:pPr>
      <w:rPr>
        <w:rFonts w:hint="default" w:ascii="Wingdings" w:hAnsi="Wingdings"/>
      </w:rPr>
    </w:lvl>
    <w:lvl w:ilvl="6" w:tplc="040A0001" w:tentative="1">
      <w:start w:val="1"/>
      <w:numFmt w:val="bullet"/>
      <w:lvlText w:val=""/>
      <w:lvlJc w:val="left"/>
      <w:pPr>
        <w:tabs>
          <w:tab w:val="num" w:pos="6524"/>
        </w:tabs>
        <w:ind w:left="6524" w:hanging="360"/>
      </w:pPr>
      <w:rPr>
        <w:rFonts w:hint="default" w:ascii="Symbol" w:hAnsi="Symbol"/>
      </w:rPr>
    </w:lvl>
    <w:lvl w:ilvl="7" w:tplc="040A0003" w:tentative="1">
      <w:start w:val="1"/>
      <w:numFmt w:val="bullet"/>
      <w:lvlText w:val="o"/>
      <w:lvlJc w:val="left"/>
      <w:pPr>
        <w:tabs>
          <w:tab w:val="num" w:pos="7244"/>
        </w:tabs>
        <w:ind w:left="7244" w:hanging="360"/>
      </w:pPr>
      <w:rPr>
        <w:rFonts w:hint="default" w:ascii="Courier New" w:hAnsi="Courier New" w:cs="Courier New"/>
      </w:rPr>
    </w:lvl>
    <w:lvl w:ilvl="8" w:tplc="040A0005" w:tentative="1">
      <w:start w:val="1"/>
      <w:numFmt w:val="bullet"/>
      <w:lvlText w:val=""/>
      <w:lvlJc w:val="left"/>
      <w:pPr>
        <w:tabs>
          <w:tab w:val="num" w:pos="7964"/>
        </w:tabs>
        <w:ind w:left="7964" w:hanging="360"/>
      </w:pPr>
      <w:rPr>
        <w:rFonts w:hint="default" w:ascii="Wingdings" w:hAnsi="Wingdings"/>
      </w:rPr>
    </w:lvl>
  </w:abstractNum>
  <w:abstractNum w:abstractNumId="6" w15:restartNumberingAfterBreak="0">
    <w:nsid w:val="11551154"/>
    <w:multiLevelType w:val="hybridMultilevel"/>
    <w:tmpl w:val="F9108092"/>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7" w15:restartNumberingAfterBreak="0">
    <w:nsid w:val="12B267B7"/>
    <w:multiLevelType w:val="hybridMultilevel"/>
    <w:tmpl w:val="3DAAF0F2"/>
    <w:lvl w:ilvl="0" w:tplc="F4CCC942">
      <w:numFmt w:val="bullet"/>
      <w:lvlText w:val=""/>
      <w:lvlJc w:val="left"/>
      <w:pPr>
        <w:tabs>
          <w:tab w:val="num" w:pos="170"/>
        </w:tabs>
        <w:ind w:left="170" w:hanging="170"/>
      </w:pPr>
      <w:rPr>
        <w:rFonts w:hint="default" w:ascii="Wingdings" w:hAnsi="Wingdings"/>
      </w:rPr>
    </w:lvl>
    <w:lvl w:ilvl="1" w:tplc="040A0003">
      <w:start w:val="1"/>
      <w:numFmt w:val="bullet"/>
      <w:lvlText w:val="o"/>
      <w:lvlJc w:val="left"/>
      <w:pPr>
        <w:tabs>
          <w:tab w:val="num" w:pos="1440"/>
        </w:tabs>
        <w:ind w:left="1440" w:hanging="360"/>
      </w:pPr>
      <w:rPr>
        <w:rFonts w:hint="default" w:ascii="Courier New" w:hAnsi="Courier New" w:cs="Courier New"/>
      </w:rPr>
    </w:lvl>
    <w:lvl w:ilvl="2" w:tplc="040A0005">
      <w:start w:val="1"/>
      <w:numFmt w:val="bullet"/>
      <w:lvlText w:val=""/>
      <w:lvlJc w:val="left"/>
      <w:pPr>
        <w:tabs>
          <w:tab w:val="num" w:pos="2160"/>
        </w:tabs>
        <w:ind w:left="2160" w:hanging="360"/>
      </w:pPr>
      <w:rPr>
        <w:rFonts w:hint="default" w:ascii="Wingdings" w:hAnsi="Wingdings"/>
      </w:rPr>
    </w:lvl>
    <w:lvl w:ilvl="3" w:tplc="818EB014">
      <w:numFmt w:val="bullet"/>
      <w:lvlText w:val=""/>
      <w:lvlJc w:val="left"/>
      <w:pPr>
        <w:tabs>
          <w:tab w:val="num" w:pos="-850"/>
        </w:tabs>
        <w:ind w:left="-850" w:hanging="284"/>
      </w:pPr>
      <w:rPr>
        <w:rFonts w:hint="default" w:ascii="Wingdings" w:hAnsi="Wingdings"/>
      </w:rPr>
    </w:lvl>
    <w:lvl w:ilvl="4" w:tplc="040A0003">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8" w15:restartNumberingAfterBreak="0">
    <w:nsid w:val="147B5EDA"/>
    <w:multiLevelType w:val="hybridMultilevel"/>
    <w:tmpl w:val="383E0A4A"/>
    <w:lvl w:ilvl="0" w:tplc="2BCEF02A">
      <w:numFmt w:val="bullet"/>
      <w:lvlText w:val=""/>
      <w:lvlJc w:val="left"/>
      <w:pPr>
        <w:tabs>
          <w:tab w:val="num" w:pos="1871"/>
        </w:tabs>
        <w:ind w:left="1871" w:hanging="170"/>
      </w:pPr>
      <w:rPr>
        <w:rFonts w:hint="default" w:ascii="Wingdings" w:hAnsi="Wingdings"/>
        <w:color w:val="auto"/>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9"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0" w15:restartNumberingAfterBreak="0">
    <w:nsid w:val="229619D1"/>
    <w:multiLevelType w:val="hybridMultilevel"/>
    <w:tmpl w:val="4F8E5C18"/>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1" w15:restartNumberingAfterBreak="0">
    <w:nsid w:val="22C064FA"/>
    <w:multiLevelType w:val="hybridMultilevel"/>
    <w:tmpl w:val="96C20B92"/>
    <w:lvl w:ilvl="0" w:tplc="4544C964">
      <w:numFmt w:val="bullet"/>
      <w:lvlText w:val=""/>
      <w:lvlJc w:val="left"/>
      <w:pPr>
        <w:ind w:left="720" w:hanging="360"/>
      </w:pPr>
      <w:rPr>
        <w:rFonts w:hint="default" w:ascii="Symbol" w:hAnsi="Symbol" w:eastAsiaTheme="minorHAnsi" w:cstheme="minorBidi"/>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2"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hint="default" w:ascii="Arial" w:hAnsi="Arial"/>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3" w15:restartNumberingAfterBreak="0">
    <w:nsid w:val="37BC727B"/>
    <w:multiLevelType w:val="hybridMultilevel"/>
    <w:tmpl w:val="4788C260"/>
    <w:lvl w:ilvl="0" w:tplc="0C0A0001">
      <w:start w:val="1"/>
      <w:numFmt w:val="bullet"/>
      <w:lvlText w:val=""/>
      <w:lvlJc w:val="left"/>
      <w:pPr>
        <w:ind w:left="720"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4" w15:restartNumberingAfterBreak="0">
    <w:nsid w:val="3D081566"/>
    <w:multiLevelType w:val="hybridMultilevel"/>
    <w:tmpl w:val="5DEED39A"/>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15" w15:restartNumberingAfterBreak="0">
    <w:nsid w:val="3DB2193A"/>
    <w:multiLevelType w:val="hybridMultilevel"/>
    <w:tmpl w:val="0E7E3F2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6"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7"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8"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hint="default" w:ascii="Symbol" w:hAnsi="Symbol"/>
      </w:rPr>
    </w:lvl>
    <w:lvl w:ilvl="1" w:tplc="040A0003" w:tentative="1">
      <w:start w:val="1"/>
      <w:numFmt w:val="bullet"/>
      <w:lvlText w:val="o"/>
      <w:lvlJc w:val="left"/>
      <w:pPr>
        <w:tabs>
          <w:tab w:val="num" w:pos="2781"/>
        </w:tabs>
        <w:ind w:left="2781" w:hanging="360"/>
      </w:pPr>
      <w:rPr>
        <w:rFonts w:hint="default" w:ascii="Courier New" w:hAnsi="Courier New" w:cs="Courier New"/>
      </w:rPr>
    </w:lvl>
    <w:lvl w:ilvl="2" w:tplc="040A0005" w:tentative="1">
      <w:start w:val="1"/>
      <w:numFmt w:val="bullet"/>
      <w:lvlText w:val=""/>
      <w:lvlJc w:val="left"/>
      <w:pPr>
        <w:tabs>
          <w:tab w:val="num" w:pos="3501"/>
        </w:tabs>
        <w:ind w:left="3501" w:hanging="360"/>
      </w:pPr>
      <w:rPr>
        <w:rFonts w:hint="default" w:ascii="Wingdings" w:hAnsi="Wingdings"/>
      </w:rPr>
    </w:lvl>
    <w:lvl w:ilvl="3" w:tplc="040A0001" w:tentative="1">
      <w:start w:val="1"/>
      <w:numFmt w:val="bullet"/>
      <w:lvlText w:val=""/>
      <w:lvlJc w:val="left"/>
      <w:pPr>
        <w:tabs>
          <w:tab w:val="num" w:pos="4221"/>
        </w:tabs>
        <w:ind w:left="4221" w:hanging="360"/>
      </w:pPr>
      <w:rPr>
        <w:rFonts w:hint="default" w:ascii="Symbol" w:hAnsi="Symbol"/>
      </w:rPr>
    </w:lvl>
    <w:lvl w:ilvl="4" w:tplc="040A0003" w:tentative="1">
      <w:start w:val="1"/>
      <w:numFmt w:val="bullet"/>
      <w:lvlText w:val="o"/>
      <w:lvlJc w:val="left"/>
      <w:pPr>
        <w:tabs>
          <w:tab w:val="num" w:pos="4941"/>
        </w:tabs>
        <w:ind w:left="4941" w:hanging="360"/>
      </w:pPr>
      <w:rPr>
        <w:rFonts w:hint="default" w:ascii="Courier New" w:hAnsi="Courier New" w:cs="Courier New"/>
      </w:rPr>
    </w:lvl>
    <w:lvl w:ilvl="5" w:tplc="040A0005" w:tentative="1">
      <w:start w:val="1"/>
      <w:numFmt w:val="bullet"/>
      <w:lvlText w:val=""/>
      <w:lvlJc w:val="left"/>
      <w:pPr>
        <w:tabs>
          <w:tab w:val="num" w:pos="5661"/>
        </w:tabs>
        <w:ind w:left="5661" w:hanging="360"/>
      </w:pPr>
      <w:rPr>
        <w:rFonts w:hint="default" w:ascii="Wingdings" w:hAnsi="Wingdings"/>
      </w:rPr>
    </w:lvl>
    <w:lvl w:ilvl="6" w:tplc="040A0001" w:tentative="1">
      <w:start w:val="1"/>
      <w:numFmt w:val="bullet"/>
      <w:lvlText w:val=""/>
      <w:lvlJc w:val="left"/>
      <w:pPr>
        <w:tabs>
          <w:tab w:val="num" w:pos="6381"/>
        </w:tabs>
        <w:ind w:left="6381" w:hanging="360"/>
      </w:pPr>
      <w:rPr>
        <w:rFonts w:hint="default" w:ascii="Symbol" w:hAnsi="Symbol"/>
      </w:rPr>
    </w:lvl>
    <w:lvl w:ilvl="7" w:tplc="040A0003" w:tentative="1">
      <w:start w:val="1"/>
      <w:numFmt w:val="bullet"/>
      <w:lvlText w:val="o"/>
      <w:lvlJc w:val="left"/>
      <w:pPr>
        <w:tabs>
          <w:tab w:val="num" w:pos="7101"/>
        </w:tabs>
        <w:ind w:left="7101" w:hanging="360"/>
      </w:pPr>
      <w:rPr>
        <w:rFonts w:hint="default" w:ascii="Courier New" w:hAnsi="Courier New" w:cs="Courier New"/>
      </w:rPr>
    </w:lvl>
    <w:lvl w:ilvl="8" w:tplc="040A0005" w:tentative="1">
      <w:start w:val="1"/>
      <w:numFmt w:val="bullet"/>
      <w:lvlText w:val=""/>
      <w:lvlJc w:val="left"/>
      <w:pPr>
        <w:tabs>
          <w:tab w:val="num" w:pos="7821"/>
        </w:tabs>
        <w:ind w:left="7821" w:hanging="360"/>
      </w:pPr>
      <w:rPr>
        <w:rFonts w:hint="default" w:ascii="Wingdings" w:hAnsi="Wingdings"/>
      </w:rPr>
    </w:lvl>
  </w:abstractNum>
  <w:abstractNum w:abstractNumId="19"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2" w15:restartNumberingAfterBreak="0">
    <w:nsid w:val="614D2376"/>
    <w:multiLevelType w:val="hybridMultilevel"/>
    <w:tmpl w:val="8716E0C6"/>
    <w:lvl w:ilvl="0" w:tplc="0C0A0001">
      <w:start w:val="1"/>
      <w:numFmt w:val="bullet"/>
      <w:lvlText w:val=""/>
      <w:lvlJc w:val="left"/>
      <w:pPr>
        <w:ind w:left="720"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3" w15:restartNumberingAfterBreak="0">
    <w:nsid w:val="6B4F1330"/>
    <w:multiLevelType w:val="hybridMultilevel"/>
    <w:tmpl w:val="928EFE76"/>
    <w:lvl w:ilvl="0" w:tplc="B06A4FE2">
      <w:numFmt w:val="bullet"/>
      <w:lvlText w:val=""/>
      <w:lvlJc w:val="left"/>
      <w:pPr>
        <w:tabs>
          <w:tab w:val="num" w:pos="2330"/>
        </w:tabs>
        <w:ind w:left="2330" w:hanging="170"/>
      </w:pPr>
      <w:rPr>
        <w:rFonts w:hint="default" w:ascii="Wingdings" w:hAnsi="Wingdings"/>
        <w:color w:val="auto"/>
      </w:rPr>
    </w:lvl>
    <w:lvl w:ilvl="1" w:tplc="040A0003" w:tentative="1">
      <w:start w:val="1"/>
      <w:numFmt w:val="bullet"/>
      <w:lvlText w:val="o"/>
      <w:lvlJc w:val="left"/>
      <w:pPr>
        <w:tabs>
          <w:tab w:val="num" w:pos="3600"/>
        </w:tabs>
        <w:ind w:left="3600" w:hanging="360"/>
      </w:pPr>
      <w:rPr>
        <w:rFonts w:hint="default" w:ascii="Courier New" w:hAnsi="Courier New" w:cs="Courier New"/>
      </w:rPr>
    </w:lvl>
    <w:lvl w:ilvl="2" w:tplc="040A0005" w:tentative="1">
      <w:start w:val="1"/>
      <w:numFmt w:val="bullet"/>
      <w:lvlText w:val=""/>
      <w:lvlJc w:val="left"/>
      <w:pPr>
        <w:tabs>
          <w:tab w:val="num" w:pos="4320"/>
        </w:tabs>
        <w:ind w:left="4320" w:hanging="360"/>
      </w:pPr>
      <w:rPr>
        <w:rFonts w:hint="default" w:ascii="Wingdings" w:hAnsi="Wingdings"/>
      </w:rPr>
    </w:lvl>
    <w:lvl w:ilvl="3" w:tplc="040A0001" w:tentative="1">
      <w:start w:val="1"/>
      <w:numFmt w:val="bullet"/>
      <w:lvlText w:val=""/>
      <w:lvlJc w:val="left"/>
      <w:pPr>
        <w:tabs>
          <w:tab w:val="num" w:pos="5040"/>
        </w:tabs>
        <w:ind w:left="5040" w:hanging="360"/>
      </w:pPr>
      <w:rPr>
        <w:rFonts w:hint="default" w:ascii="Symbol" w:hAnsi="Symbol"/>
      </w:rPr>
    </w:lvl>
    <w:lvl w:ilvl="4" w:tplc="040A0003" w:tentative="1">
      <w:start w:val="1"/>
      <w:numFmt w:val="bullet"/>
      <w:lvlText w:val="o"/>
      <w:lvlJc w:val="left"/>
      <w:pPr>
        <w:tabs>
          <w:tab w:val="num" w:pos="5760"/>
        </w:tabs>
        <w:ind w:left="5760" w:hanging="360"/>
      </w:pPr>
      <w:rPr>
        <w:rFonts w:hint="default" w:ascii="Courier New" w:hAnsi="Courier New" w:cs="Courier New"/>
      </w:rPr>
    </w:lvl>
    <w:lvl w:ilvl="5" w:tplc="040A0005" w:tentative="1">
      <w:start w:val="1"/>
      <w:numFmt w:val="bullet"/>
      <w:lvlText w:val=""/>
      <w:lvlJc w:val="left"/>
      <w:pPr>
        <w:tabs>
          <w:tab w:val="num" w:pos="6480"/>
        </w:tabs>
        <w:ind w:left="6480" w:hanging="360"/>
      </w:pPr>
      <w:rPr>
        <w:rFonts w:hint="default" w:ascii="Wingdings" w:hAnsi="Wingdings"/>
      </w:rPr>
    </w:lvl>
    <w:lvl w:ilvl="6" w:tplc="040A0001" w:tentative="1">
      <w:start w:val="1"/>
      <w:numFmt w:val="bullet"/>
      <w:lvlText w:val=""/>
      <w:lvlJc w:val="left"/>
      <w:pPr>
        <w:tabs>
          <w:tab w:val="num" w:pos="7200"/>
        </w:tabs>
        <w:ind w:left="7200" w:hanging="360"/>
      </w:pPr>
      <w:rPr>
        <w:rFonts w:hint="default" w:ascii="Symbol" w:hAnsi="Symbol"/>
      </w:rPr>
    </w:lvl>
    <w:lvl w:ilvl="7" w:tplc="040A0003" w:tentative="1">
      <w:start w:val="1"/>
      <w:numFmt w:val="bullet"/>
      <w:lvlText w:val="o"/>
      <w:lvlJc w:val="left"/>
      <w:pPr>
        <w:tabs>
          <w:tab w:val="num" w:pos="7920"/>
        </w:tabs>
        <w:ind w:left="7920" w:hanging="360"/>
      </w:pPr>
      <w:rPr>
        <w:rFonts w:hint="default" w:ascii="Courier New" w:hAnsi="Courier New" w:cs="Courier New"/>
      </w:rPr>
    </w:lvl>
    <w:lvl w:ilvl="8" w:tplc="040A0005" w:tentative="1">
      <w:start w:val="1"/>
      <w:numFmt w:val="bullet"/>
      <w:lvlText w:val=""/>
      <w:lvlJc w:val="left"/>
      <w:pPr>
        <w:tabs>
          <w:tab w:val="num" w:pos="8640"/>
        </w:tabs>
        <w:ind w:left="8640" w:hanging="360"/>
      </w:pPr>
      <w:rPr>
        <w:rFonts w:hint="default" w:ascii="Wingdings" w:hAnsi="Wingdings"/>
      </w:rPr>
    </w:lvl>
  </w:abstractNum>
  <w:abstractNum w:abstractNumId="24" w15:restartNumberingAfterBreak="0">
    <w:nsid w:val="6FF14990"/>
    <w:multiLevelType w:val="hybridMultilevel"/>
    <w:tmpl w:val="44A005DA"/>
    <w:lvl w:ilvl="0" w:tplc="CFA2114E">
      <w:start w:val="1"/>
      <w:numFmt w:val="decimal"/>
      <w:lvlText w:val="%1."/>
      <w:lvlJc w:val="left"/>
      <w:pPr>
        <w:ind w:left="1440" w:hanging="360"/>
      </w:pPr>
      <w:rPr>
        <w:rFonts w:hint="default"/>
        <w:b w:val="0"/>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5" w15:restartNumberingAfterBreak="0">
    <w:nsid w:val="73DC0DFB"/>
    <w:multiLevelType w:val="hybridMultilevel"/>
    <w:tmpl w:val="2EEC7C92"/>
    <w:lvl w:ilvl="0" w:tplc="0C0A0001">
      <w:start w:val="1"/>
      <w:numFmt w:val="bullet"/>
      <w:lvlText w:val=""/>
      <w:lvlJc w:val="left"/>
      <w:pPr>
        <w:ind w:left="360" w:hanging="360"/>
      </w:pPr>
      <w:rPr>
        <w:rFonts w:hint="default" w:ascii="Symbol" w:hAnsi="Symbol"/>
      </w:rPr>
    </w:lvl>
    <w:lvl w:ilvl="1" w:tplc="0C0A0003" w:tentative="1">
      <w:start w:val="1"/>
      <w:numFmt w:val="bullet"/>
      <w:lvlText w:val="o"/>
      <w:lvlJc w:val="left"/>
      <w:pPr>
        <w:ind w:left="1080" w:hanging="360"/>
      </w:pPr>
      <w:rPr>
        <w:rFonts w:hint="default" w:ascii="Courier New" w:hAnsi="Courier New" w:cs="Courier New"/>
      </w:rPr>
    </w:lvl>
    <w:lvl w:ilvl="2" w:tplc="0C0A0005" w:tentative="1">
      <w:start w:val="1"/>
      <w:numFmt w:val="bullet"/>
      <w:lvlText w:val=""/>
      <w:lvlJc w:val="left"/>
      <w:pPr>
        <w:ind w:left="1800" w:hanging="360"/>
      </w:pPr>
      <w:rPr>
        <w:rFonts w:hint="default" w:ascii="Wingdings" w:hAnsi="Wingdings"/>
      </w:rPr>
    </w:lvl>
    <w:lvl w:ilvl="3" w:tplc="0C0A0001" w:tentative="1">
      <w:start w:val="1"/>
      <w:numFmt w:val="bullet"/>
      <w:lvlText w:val=""/>
      <w:lvlJc w:val="left"/>
      <w:pPr>
        <w:ind w:left="2520" w:hanging="360"/>
      </w:pPr>
      <w:rPr>
        <w:rFonts w:hint="default" w:ascii="Symbol" w:hAnsi="Symbol"/>
      </w:rPr>
    </w:lvl>
    <w:lvl w:ilvl="4" w:tplc="0C0A0003" w:tentative="1">
      <w:start w:val="1"/>
      <w:numFmt w:val="bullet"/>
      <w:lvlText w:val="o"/>
      <w:lvlJc w:val="left"/>
      <w:pPr>
        <w:ind w:left="3240" w:hanging="360"/>
      </w:pPr>
      <w:rPr>
        <w:rFonts w:hint="default" w:ascii="Courier New" w:hAnsi="Courier New" w:cs="Courier New"/>
      </w:rPr>
    </w:lvl>
    <w:lvl w:ilvl="5" w:tplc="0C0A0005" w:tentative="1">
      <w:start w:val="1"/>
      <w:numFmt w:val="bullet"/>
      <w:lvlText w:val=""/>
      <w:lvlJc w:val="left"/>
      <w:pPr>
        <w:ind w:left="3960" w:hanging="360"/>
      </w:pPr>
      <w:rPr>
        <w:rFonts w:hint="default" w:ascii="Wingdings" w:hAnsi="Wingdings"/>
      </w:rPr>
    </w:lvl>
    <w:lvl w:ilvl="6" w:tplc="0C0A0001" w:tentative="1">
      <w:start w:val="1"/>
      <w:numFmt w:val="bullet"/>
      <w:lvlText w:val=""/>
      <w:lvlJc w:val="left"/>
      <w:pPr>
        <w:ind w:left="4680" w:hanging="360"/>
      </w:pPr>
      <w:rPr>
        <w:rFonts w:hint="default" w:ascii="Symbol" w:hAnsi="Symbol"/>
      </w:rPr>
    </w:lvl>
    <w:lvl w:ilvl="7" w:tplc="0C0A0003" w:tentative="1">
      <w:start w:val="1"/>
      <w:numFmt w:val="bullet"/>
      <w:lvlText w:val="o"/>
      <w:lvlJc w:val="left"/>
      <w:pPr>
        <w:ind w:left="5400" w:hanging="360"/>
      </w:pPr>
      <w:rPr>
        <w:rFonts w:hint="default" w:ascii="Courier New" w:hAnsi="Courier New" w:cs="Courier New"/>
      </w:rPr>
    </w:lvl>
    <w:lvl w:ilvl="8" w:tplc="0C0A0005" w:tentative="1">
      <w:start w:val="1"/>
      <w:numFmt w:val="bullet"/>
      <w:lvlText w:val=""/>
      <w:lvlJc w:val="left"/>
      <w:pPr>
        <w:ind w:left="6120" w:hanging="360"/>
      </w:pPr>
      <w:rPr>
        <w:rFonts w:hint="default" w:ascii="Wingdings" w:hAnsi="Wingdings"/>
      </w:rPr>
    </w:lvl>
  </w:abstractNum>
  <w:abstractNum w:abstractNumId="26" w15:restartNumberingAfterBreak="0">
    <w:nsid w:val="777766B4"/>
    <w:multiLevelType w:val="hybridMultilevel"/>
    <w:tmpl w:val="760E86EA"/>
    <w:lvl w:ilvl="0" w:tplc="E5CC75C0">
      <w:numFmt w:val="bullet"/>
      <w:lvlText w:val="-"/>
      <w:lvlJc w:val="left"/>
      <w:pPr>
        <w:tabs>
          <w:tab w:val="num" w:pos="720"/>
        </w:tabs>
        <w:ind w:left="720" w:hanging="360"/>
      </w:pPr>
      <w:rPr>
        <w:rFonts w:hint="default" w:ascii="Arial" w:hAnsi="Arial" w:eastAsia="Times New Roman" w:cs="Arial"/>
      </w:rPr>
    </w:lvl>
    <w:lvl w:ilvl="1" w:tplc="040A0003" w:tentative="1">
      <w:start w:val="1"/>
      <w:numFmt w:val="bullet"/>
      <w:lvlText w:val="o"/>
      <w:lvlJc w:val="left"/>
      <w:pPr>
        <w:tabs>
          <w:tab w:val="num" w:pos="1440"/>
        </w:tabs>
        <w:ind w:left="1440" w:hanging="360"/>
      </w:pPr>
      <w:rPr>
        <w:rFonts w:hint="default" w:ascii="Courier New" w:hAnsi="Courier New" w:cs="Courier New"/>
      </w:rPr>
    </w:lvl>
    <w:lvl w:ilvl="2" w:tplc="040A0005" w:tentative="1">
      <w:start w:val="1"/>
      <w:numFmt w:val="bullet"/>
      <w:lvlText w:val=""/>
      <w:lvlJc w:val="left"/>
      <w:pPr>
        <w:tabs>
          <w:tab w:val="num" w:pos="2160"/>
        </w:tabs>
        <w:ind w:left="2160" w:hanging="360"/>
      </w:pPr>
      <w:rPr>
        <w:rFonts w:hint="default" w:ascii="Wingdings" w:hAnsi="Wingdings"/>
      </w:rPr>
    </w:lvl>
    <w:lvl w:ilvl="3" w:tplc="040A0001" w:tentative="1">
      <w:start w:val="1"/>
      <w:numFmt w:val="bullet"/>
      <w:lvlText w:val=""/>
      <w:lvlJc w:val="left"/>
      <w:pPr>
        <w:tabs>
          <w:tab w:val="num" w:pos="2880"/>
        </w:tabs>
        <w:ind w:left="2880" w:hanging="360"/>
      </w:pPr>
      <w:rPr>
        <w:rFonts w:hint="default" w:ascii="Symbol" w:hAnsi="Symbol"/>
      </w:rPr>
    </w:lvl>
    <w:lvl w:ilvl="4" w:tplc="040A0003" w:tentative="1">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7" w15:restartNumberingAfterBreak="0">
    <w:nsid w:val="7CEA6579"/>
    <w:multiLevelType w:val="hybridMultilevel"/>
    <w:tmpl w:val="06065CA8"/>
    <w:lvl w:ilvl="0" w:tplc="F4CCC942">
      <w:numFmt w:val="bullet"/>
      <w:lvlText w:val=""/>
      <w:lvlJc w:val="left"/>
      <w:pPr>
        <w:tabs>
          <w:tab w:val="num" w:pos="1780"/>
        </w:tabs>
        <w:ind w:left="1780" w:hanging="170"/>
      </w:pPr>
      <w:rPr>
        <w:rFonts w:hint="default" w:ascii="Wingdings" w:hAnsi="Wingdings"/>
      </w:rPr>
    </w:lvl>
    <w:lvl w:ilvl="1" w:tplc="040A0003" w:tentative="1">
      <w:start w:val="1"/>
      <w:numFmt w:val="bullet"/>
      <w:lvlText w:val="o"/>
      <w:lvlJc w:val="left"/>
      <w:pPr>
        <w:tabs>
          <w:tab w:val="num" w:pos="3050"/>
        </w:tabs>
        <w:ind w:left="3050" w:hanging="360"/>
      </w:pPr>
      <w:rPr>
        <w:rFonts w:hint="default" w:ascii="Courier New" w:hAnsi="Courier New" w:cs="Courier New"/>
      </w:rPr>
    </w:lvl>
    <w:lvl w:ilvl="2" w:tplc="040A0005" w:tentative="1">
      <w:start w:val="1"/>
      <w:numFmt w:val="bullet"/>
      <w:lvlText w:val=""/>
      <w:lvlJc w:val="left"/>
      <w:pPr>
        <w:tabs>
          <w:tab w:val="num" w:pos="3770"/>
        </w:tabs>
        <w:ind w:left="3770" w:hanging="360"/>
      </w:pPr>
      <w:rPr>
        <w:rFonts w:hint="default" w:ascii="Wingdings" w:hAnsi="Wingdings"/>
      </w:rPr>
    </w:lvl>
    <w:lvl w:ilvl="3" w:tplc="040A0001" w:tentative="1">
      <w:start w:val="1"/>
      <w:numFmt w:val="bullet"/>
      <w:lvlText w:val=""/>
      <w:lvlJc w:val="left"/>
      <w:pPr>
        <w:tabs>
          <w:tab w:val="num" w:pos="4490"/>
        </w:tabs>
        <w:ind w:left="4490" w:hanging="360"/>
      </w:pPr>
      <w:rPr>
        <w:rFonts w:hint="default" w:ascii="Symbol" w:hAnsi="Symbol"/>
      </w:rPr>
    </w:lvl>
    <w:lvl w:ilvl="4" w:tplc="040A0003" w:tentative="1">
      <w:start w:val="1"/>
      <w:numFmt w:val="bullet"/>
      <w:lvlText w:val="o"/>
      <w:lvlJc w:val="left"/>
      <w:pPr>
        <w:tabs>
          <w:tab w:val="num" w:pos="5210"/>
        </w:tabs>
        <w:ind w:left="5210" w:hanging="360"/>
      </w:pPr>
      <w:rPr>
        <w:rFonts w:hint="default" w:ascii="Courier New" w:hAnsi="Courier New" w:cs="Courier New"/>
      </w:rPr>
    </w:lvl>
    <w:lvl w:ilvl="5" w:tplc="040A0005" w:tentative="1">
      <w:start w:val="1"/>
      <w:numFmt w:val="bullet"/>
      <w:lvlText w:val=""/>
      <w:lvlJc w:val="left"/>
      <w:pPr>
        <w:tabs>
          <w:tab w:val="num" w:pos="5930"/>
        </w:tabs>
        <w:ind w:left="5930" w:hanging="360"/>
      </w:pPr>
      <w:rPr>
        <w:rFonts w:hint="default" w:ascii="Wingdings" w:hAnsi="Wingdings"/>
      </w:rPr>
    </w:lvl>
    <w:lvl w:ilvl="6" w:tplc="040A0001" w:tentative="1">
      <w:start w:val="1"/>
      <w:numFmt w:val="bullet"/>
      <w:lvlText w:val=""/>
      <w:lvlJc w:val="left"/>
      <w:pPr>
        <w:tabs>
          <w:tab w:val="num" w:pos="6650"/>
        </w:tabs>
        <w:ind w:left="6650" w:hanging="360"/>
      </w:pPr>
      <w:rPr>
        <w:rFonts w:hint="default" w:ascii="Symbol" w:hAnsi="Symbol"/>
      </w:rPr>
    </w:lvl>
    <w:lvl w:ilvl="7" w:tplc="040A0003" w:tentative="1">
      <w:start w:val="1"/>
      <w:numFmt w:val="bullet"/>
      <w:lvlText w:val="o"/>
      <w:lvlJc w:val="left"/>
      <w:pPr>
        <w:tabs>
          <w:tab w:val="num" w:pos="7370"/>
        </w:tabs>
        <w:ind w:left="7370" w:hanging="360"/>
      </w:pPr>
      <w:rPr>
        <w:rFonts w:hint="default" w:ascii="Courier New" w:hAnsi="Courier New" w:cs="Courier New"/>
      </w:rPr>
    </w:lvl>
    <w:lvl w:ilvl="8" w:tplc="040A0005" w:tentative="1">
      <w:start w:val="1"/>
      <w:numFmt w:val="bullet"/>
      <w:lvlText w:val=""/>
      <w:lvlJc w:val="left"/>
      <w:pPr>
        <w:tabs>
          <w:tab w:val="num" w:pos="8090"/>
        </w:tabs>
        <w:ind w:left="8090" w:hanging="360"/>
      </w:pPr>
      <w:rPr>
        <w:rFonts w:hint="default" w:ascii="Wingdings" w:hAnsi="Wingdings"/>
      </w:rPr>
    </w:lvl>
  </w:abstractNum>
  <w:num w:numId="1" w16cid:durableId="1847132936">
    <w:abstractNumId w:val="11"/>
  </w:num>
  <w:num w:numId="2" w16cid:durableId="639268075">
    <w:abstractNumId w:val="0"/>
  </w:num>
  <w:num w:numId="3" w16cid:durableId="14115305">
    <w:abstractNumId w:val="17"/>
  </w:num>
  <w:num w:numId="4" w16cid:durableId="412749618">
    <w:abstractNumId w:val="12"/>
  </w:num>
  <w:num w:numId="5" w16cid:durableId="2827873">
    <w:abstractNumId w:val="5"/>
  </w:num>
  <w:num w:numId="6" w16cid:durableId="1166238565">
    <w:abstractNumId w:val="9"/>
  </w:num>
  <w:num w:numId="7" w16cid:durableId="2070229653">
    <w:abstractNumId w:val="23"/>
  </w:num>
  <w:num w:numId="8" w16cid:durableId="1433432626">
    <w:abstractNumId w:val="18"/>
  </w:num>
  <w:num w:numId="9" w16cid:durableId="235942013">
    <w:abstractNumId w:val="2"/>
  </w:num>
  <w:num w:numId="10" w16cid:durableId="1802645887">
    <w:abstractNumId w:val="7"/>
  </w:num>
  <w:num w:numId="11" w16cid:durableId="159930126">
    <w:abstractNumId w:val="8"/>
  </w:num>
  <w:num w:numId="12" w16cid:durableId="807550217">
    <w:abstractNumId w:val="26"/>
  </w:num>
  <w:num w:numId="13" w16cid:durableId="202442571">
    <w:abstractNumId w:val="1"/>
  </w:num>
  <w:num w:numId="14" w16cid:durableId="741298324">
    <w:abstractNumId w:val="27"/>
  </w:num>
  <w:num w:numId="15" w16cid:durableId="1111969101">
    <w:abstractNumId w:val="19"/>
  </w:num>
  <w:num w:numId="16" w16cid:durableId="414326670">
    <w:abstractNumId w:val="20"/>
  </w:num>
  <w:num w:numId="17" w16cid:durableId="1004553881">
    <w:abstractNumId w:val="3"/>
  </w:num>
  <w:num w:numId="18" w16cid:durableId="1075980502">
    <w:abstractNumId w:val="16"/>
  </w:num>
  <w:num w:numId="19" w16cid:durableId="1058479673">
    <w:abstractNumId w:val="14"/>
  </w:num>
  <w:num w:numId="20" w16cid:durableId="38822630">
    <w:abstractNumId w:val="21"/>
  </w:num>
  <w:num w:numId="21" w16cid:durableId="1632709287">
    <w:abstractNumId w:val="4"/>
  </w:num>
  <w:num w:numId="22" w16cid:durableId="1301808344">
    <w:abstractNumId w:val="22"/>
  </w:num>
  <w:num w:numId="23" w16cid:durableId="1932080705">
    <w:abstractNumId w:val="25"/>
  </w:num>
  <w:num w:numId="24" w16cid:durableId="96759440">
    <w:abstractNumId w:val="24"/>
  </w:num>
  <w:num w:numId="25" w16cid:durableId="1781952154">
    <w:abstractNumId w:val="13"/>
  </w:num>
  <w:num w:numId="26" w16cid:durableId="1603150163">
    <w:abstractNumId w:val="15"/>
  </w:num>
  <w:num w:numId="27" w16cid:durableId="470097405">
    <w:abstractNumId w:val="10"/>
  </w:num>
  <w:num w:numId="28" w16cid:durableId="269240718">
    <w:abstractNumId w:val="6"/>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trackRevisions w:val="false"/>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F6B"/>
    <w:rsid w:val="000103F7"/>
    <w:rsid w:val="000109B5"/>
    <w:rsid w:val="0001219D"/>
    <w:rsid w:val="000142D7"/>
    <w:rsid w:val="00017A6C"/>
    <w:rsid w:val="000266A4"/>
    <w:rsid w:val="00034DD0"/>
    <w:rsid w:val="000366B7"/>
    <w:rsid w:val="0003756B"/>
    <w:rsid w:val="000379B7"/>
    <w:rsid w:val="00041394"/>
    <w:rsid w:val="00042E61"/>
    <w:rsid w:val="000437F8"/>
    <w:rsid w:val="00045C45"/>
    <w:rsid w:val="000524EB"/>
    <w:rsid w:val="00054AF3"/>
    <w:rsid w:val="000555D5"/>
    <w:rsid w:val="0006165C"/>
    <w:rsid w:val="00062173"/>
    <w:rsid w:val="0006665C"/>
    <w:rsid w:val="00070255"/>
    <w:rsid w:val="00072299"/>
    <w:rsid w:val="0007248A"/>
    <w:rsid w:val="00074EE2"/>
    <w:rsid w:val="00075023"/>
    <w:rsid w:val="000758AA"/>
    <w:rsid w:val="000776E7"/>
    <w:rsid w:val="00077DF3"/>
    <w:rsid w:val="00080DD0"/>
    <w:rsid w:val="0008499E"/>
    <w:rsid w:val="00085378"/>
    <w:rsid w:val="000868AC"/>
    <w:rsid w:val="000900AB"/>
    <w:rsid w:val="000928F8"/>
    <w:rsid w:val="00092911"/>
    <w:rsid w:val="000948F1"/>
    <w:rsid w:val="000955EE"/>
    <w:rsid w:val="00097654"/>
    <w:rsid w:val="000A127B"/>
    <w:rsid w:val="000A1AE9"/>
    <w:rsid w:val="000A6C4E"/>
    <w:rsid w:val="000B1430"/>
    <w:rsid w:val="000B3D20"/>
    <w:rsid w:val="000B4D87"/>
    <w:rsid w:val="000B6BE1"/>
    <w:rsid w:val="000B74D2"/>
    <w:rsid w:val="000C50C4"/>
    <w:rsid w:val="000D7A4D"/>
    <w:rsid w:val="000E12F1"/>
    <w:rsid w:val="000E1EC6"/>
    <w:rsid w:val="000E235D"/>
    <w:rsid w:val="000E458C"/>
    <w:rsid w:val="000E6F8A"/>
    <w:rsid w:val="000F39F5"/>
    <w:rsid w:val="000F3C8A"/>
    <w:rsid w:val="000F3E7E"/>
    <w:rsid w:val="000F5D0D"/>
    <w:rsid w:val="001020A3"/>
    <w:rsid w:val="001059B5"/>
    <w:rsid w:val="001100E1"/>
    <w:rsid w:val="001154F5"/>
    <w:rsid w:val="00117F65"/>
    <w:rsid w:val="00121274"/>
    <w:rsid w:val="00125EA5"/>
    <w:rsid w:val="001328B4"/>
    <w:rsid w:val="00132FD6"/>
    <w:rsid w:val="00136905"/>
    <w:rsid w:val="001374A4"/>
    <w:rsid w:val="001376FE"/>
    <w:rsid w:val="0014263E"/>
    <w:rsid w:val="00151C88"/>
    <w:rsid w:val="00152C58"/>
    <w:rsid w:val="0015498D"/>
    <w:rsid w:val="00161AA3"/>
    <w:rsid w:val="00162B7A"/>
    <w:rsid w:val="00165791"/>
    <w:rsid w:val="00166B19"/>
    <w:rsid w:val="0017363A"/>
    <w:rsid w:val="00175862"/>
    <w:rsid w:val="00182217"/>
    <w:rsid w:val="001824A9"/>
    <w:rsid w:val="00192AAA"/>
    <w:rsid w:val="00192C5A"/>
    <w:rsid w:val="001954E9"/>
    <w:rsid w:val="00195F71"/>
    <w:rsid w:val="00196C79"/>
    <w:rsid w:val="001A274A"/>
    <w:rsid w:val="001B0D72"/>
    <w:rsid w:val="001B1A47"/>
    <w:rsid w:val="001B3E3C"/>
    <w:rsid w:val="001B679B"/>
    <w:rsid w:val="001C3E4D"/>
    <w:rsid w:val="001C4B52"/>
    <w:rsid w:val="001C5EAF"/>
    <w:rsid w:val="001C5F3A"/>
    <w:rsid w:val="001D25F8"/>
    <w:rsid w:val="001D2F53"/>
    <w:rsid w:val="001D58EA"/>
    <w:rsid w:val="001E0F46"/>
    <w:rsid w:val="001E1AF0"/>
    <w:rsid w:val="001E26E8"/>
    <w:rsid w:val="001E5405"/>
    <w:rsid w:val="001E78CB"/>
    <w:rsid w:val="001F0109"/>
    <w:rsid w:val="001F30FD"/>
    <w:rsid w:val="00200A16"/>
    <w:rsid w:val="0020171C"/>
    <w:rsid w:val="00201AA5"/>
    <w:rsid w:val="002026B3"/>
    <w:rsid w:val="00202AAD"/>
    <w:rsid w:val="00202BD2"/>
    <w:rsid w:val="00204D75"/>
    <w:rsid w:val="00205A50"/>
    <w:rsid w:val="00205D9C"/>
    <w:rsid w:val="002070F8"/>
    <w:rsid w:val="00210E3E"/>
    <w:rsid w:val="002166C1"/>
    <w:rsid w:val="00217E27"/>
    <w:rsid w:val="00226486"/>
    <w:rsid w:val="00235902"/>
    <w:rsid w:val="00242004"/>
    <w:rsid w:val="002462B8"/>
    <w:rsid w:val="002465C6"/>
    <w:rsid w:val="00252F53"/>
    <w:rsid w:val="00253B7D"/>
    <w:rsid w:val="00257990"/>
    <w:rsid w:val="0026250F"/>
    <w:rsid w:val="002636FE"/>
    <w:rsid w:val="002639BB"/>
    <w:rsid w:val="00266745"/>
    <w:rsid w:val="0027290C"/>
    <w:rsid w:val="002774FE"/>
    <w:rsid w:val="00277CF6"/>
    <w:rsid w:val="00287764"/>
    <w:rsid w:val="00295540"/>
    <w:rsid w:val="002962B3"/>
    <w:rsid w:val="002A483C"/>
    <w:rsid w:val="002A70D9"/>
    <w:rsid w:val="002B05ED"/>
    <w:rsid w:val="002B691F"/>
    <w:rsid w:val="002C2754"/>
    <w:rsid w:val="002C3A09"/>
    <w:rsid w:val="002C7557"/>
    <w:rsid w:val="002D28C1"/>
    <w:rsid w:val="002D7FF0"/>
    <w:rsid w:val="002E28F1"/>
    <w:rsid w:val="002F6B52"/>
    <w:rsid w:val="00301E46"/>
    <w:rsid w:val="0030231C"/>
    <w:rsid w:val="00303445"/>
    <w:rsid w:val="0030469D"/>
    <w:rsid w:val="003064CE"/>
    <w:rsid w:val="00306C91"/>
    <w:rsid w:val="003101B5"/>
    <w:rsid w:val="003125E4"/>
    <w:rsid w:val="0031654D"/>
    <w:rsid w:val="0032067D"/>
    <w:rsid w:val="003211AE"/>
    <w:rsid w:val="003228FC"/>
    <w:rsid w:val="00326DB0"/>
    <w:rsid w:val="00327859"/>
    <w:rsid w:val="00342602"/>
    <w:rsid w:val="0034586F"/>
    <w:rsid w:val="00345FBE"/>
    <w:rsid w:val="00350F49"/>
    <w:rsid w:val="00352456"/>
    <w:rsid w:val="00355755"/>
    <w:rsid w:val="00356369"/>
    <w:rsid w:val="00356676"/>
    <w:rsid w:val="00356705"/>
    <w:rsid w:val="00360D16"/>
    <w:rsid w:val="00363849"/>
    <w:rsid w:val="00364B49"/>
    <w:rsid w:val="00366366"/>
    <w:rsid w:val="00371FDB"/>
    <w:rsid w:val="0037270E"/>
    <w:rsid w:val="00380068"/>
    <w:rsid w:val="00381C92"/>
    <w:rsid w:val="00381E31"/>
    <w:rsid w:val="00382C02"/>
    <w:rsid w:val="00383A2B"/>
    <w:rsid w:val="00383FD2"/>
    <w:rsid w:val="00384333"/>
    <w:rsid w:val="003845A6"/>
    <w:rsid w:val="00387901"/>
    <w:rsid w:val="0039234C"/>
    <w:rsid w:val="00392B85"/>
    <w:rsid w:val="00392F79"/>
    <w:rsid w:val="00392F94"/>
    <w:rsid w:val="00395812"/>
    <w:rsid w:val="003A0A0C"/>
    <w:rsid w:val="003A0C5C"/>
    <w:rsid w:val="003A2ABD"/>
    <w:rsid w:val="003A37B2"/>
    <w:rsid w:val="003A7D5A"/>
    <w:rsid w:val="003B3181"/>
    <w:rsid w:val="003C2DB1"/>
    <w:rsid w:val="003C2FD0"/>
    <w:rsid w:val="003C3B3F"/>
    <w:rsid w:val="003C4889"/>
    <w:rsid w:val="003C65FE"/>
    <w:rsid w:val="003C752F"/>
    <w:rsid w:val="003D1F50"/>
    <w:rsid w:val="003F0627"/>
    <w:rsid w:val="003F6A64"/>
    <w:rsid w:val="00400DF6"/>
    <w:rsid w:val="00402DA7"/>
    <w:rsid w:val="00403F46"/>
    <w:rsid w:val="004042DA"/>
    <w:rsid w:val="00404AEB"/>
    <w:rsid w:val="00410D4D"/>
    <w:rsid w:val="004114A0"/>
    <w:rsid w:val="00411AB4"/>
    <w:rsid w:val="004129E0"/>
    <w:rsid w:val="00416E1E"/>
    <w:rsid w:val="004202BC"/>
    <w:rsid w:val="00421A94"/>
    <w:rsid w:val="0042232B"/>
    <w:rsid w:val="00422FBD"/>
    <w:rsid w:val="00424C65"/>
    <w:rsid w:val="00425872"/>
    <w:rsid w:val="00427308"/>
    <w:rsid w:val="00430693"/>
    <w:rsid w:val="004318F0"/>
    <w:rsid w:val="00431952"/>
    <w:rsid w:val="004354FC"/>
    <w:rsid w:val="00435DF6"/>
    <w:rsid w:val="00442F7F"/>
    <w:rsid w:val="004444CF"/>
    <w:rsid w:val="00444B02"/>
    <w:rsid w:val="0045114E"/>
    <w:rsid w:val="004532D0"/>
    <w:rsid w:val="00454216"/>
    <w:rsid w:val="00455A09"/>
    <w:rsid w:val="00460ABD"/>
    <w:rsid w:val="00462A31"/>
    <w:rsid w:val="00463A13"/>
    <w:rsid w:val="00463E18"/>
    <w:rsid w:val="00466876"/>
    <w:rsid w:val="00466DF7"/>
    <w:rsid w:val="00467B8C"/>
    <w:rsid w:val="00471A94"/>
    <w:rsid w:val="00472E24"/>
    <w:rsid w:val="00476664"/>
    <w:rsid w:val="00480EC6"/>
    <w:rsid w:val="004914AF"/>
    <w:rsid w:val="00493E53"/>
    <w:rsid w:val="00497FB9"/>
    <w:rsid w:val="004A14B3"/>
    <w:rsid w:val="004A3ABF"/>
    <w:rsid w:val="004A7A59"/>
    <w:rsid w:val="004B7135"/>
    <w:rsid w:val="004B7936"/>
    <w:rsid w:val="004C12F4"/>
    <w:rsid w:val="004C26F1"/>
    <w:rsid w:val="004C3851"/>
    <w:rsid w:val="004C7059"/>
    <w:rsid w:val="004C753B"/>
    <w:rsid w:val="004C7CB8"/>
    <w:rsid w:val="004D5C7D"/>
    <w:rsid w:val="004D60A2"/>
    <w:rsid w:val="004D704F"/>
    <w:rsid w:val="004E4444"/>
    <w:rsid w:val="004F397E"/>
    <w:rsid w:val="0050267B"/>
    <w:rsid w:val="00503323"/>
    <w:rsid w:val="005078CB"/>
    <w:rsid w:val="00511B52"/>
    <w:rsid w:val="00514F94"/>
    <w:rsid w:val="00515EC8"/>
    <w:rsid w:val="00517222"/>
    <w:rsid w:val="00517DC1"/>
    <w:rsid w:val="0052044A"/>
    <w:rsid w:val="00526169"/>
    <w:rsid w:val="0053114C"/>
    <w:rsid w:val="0053179A"/>
    <w:rsid w:val="0053416E"/>
    <w:rsid w:val="005359D4"/>
    <w:rsid w:val="00540D0A"/>
    <w:rsid w:val="00542658"/>
    <w:rsid w:val="0055777D"/>
    <w:rsid w:val="00561C19"/>
    <w:rsid w:val="005630F8"/>
    <w:rsid w:val="00563A65"/>
    <w:rsid w:val="00565469"/>
    <w:rsid w:val="00565523"/>
    <w:rsid w:val="005708C5"/>
    <w:rsid w:val="00571B41"/>
    <w:rsid w:val="005723CF"/>
    <w:rsid w:val="00581033"/>
    <w:rsid w:val="00584B87"/>
    <w:rsid w:val="005863C1"/>
    <w:rsid w:val="005912D1"/>
    <w:rsid w:val="00597AFB"/>
    <w:rsid w:val="00597C4A"/>
    <w:rsid w:val="005B17E2"/>
    <w:rsid w:val="005B6147"/>
    <w:rsid w:val="005C5100"/>
    <w:rsid w:val="005D1168"/>
    <w:rsid w:val="005D29E6"/>
    <w:rsid w:val="005D4FBA"/>
    <w:rsid w:val="005D5834"/>
    <w:rsid w:val="005E33E2"/>
    <w:rsid w:val="005E37CC"/>
    <w:rsid w:val="005E3BB7"/>
    <w:rsid w:val="005E3EFB"/>
    <w:rsid w:val="005E6D28"/>
    <w:rsid w:val="005F3503"/>
    <w:rsid w:val="005F3DDF"/>
    <w:rsid w:val="005F798A"/>
    <w:rsid w:val="00604B22"/>
    <w:rsid w:val="0060679B"/>
    <w:rsid w:val="006104C4"/>
    <w:rsid w:val="00612D4C"/>
    <w:rsid w:val="00617472"/>
    <w:rsid w:val="006377B6"/>
    <w:rsid w:val="0064079F"/>
    <w:rsid w:val="00646803"/>
    <w:rsid w:val="00657240"/>
    <w:rsid w:val="00662A9C"/>
    <w:rsid w:val="00666EFC"/>
    <w:rsid w:val="00667D13"/>
    <w:rsid w:val="0067075E"/>
    <w:rsid w:val="006713C8"/>
    <w:rsid w:val="00672A33"/>
    <w:rsid w:val="006736B9"/>
    <w:rsid w:val="00680006"/>
    <w:rsid w:val="00680180"/>
    <w:rsid w:val="00680527"/>
    <w:rsid w:val="00683D6E"/>
    <w:rsid w:val="006870A7"/>
    <w:rsid w:val="00687F6E"/>
    <w:rsid w:val="00690AC5"/>
    <w:rsid w:val="00693615"/>
    <w:rsid w:val="006A6821"/>
    <w:rsid w:val="006B476C"/>
    <w:rsid w:val="006C57EE"/>
    <w:rsid w:val="006C61EE"/>
    <w:rsid w:val="006E2420"/>
    <w:rsid w:val="006E3ED0"/>
    <w:rsid w:val="006F0153"/>
    <w:rsid w:val="006F35A6"/>
    <w:rsid w:val="006F7160"/>
    <w:rsid w:val="00701507"/>
    <w:rsid w:val="00701734"/>
    <w:rsid w:val="00701B41"/>
    <w:rsid w:val="00702538"/>
    <w:rsid w:val="00704CAE"/>
    <w:rsid w:val="0070592F"/>
    <w:rsid w:val="007070F6"/>
    <w:rsid w:val="0071429D"/>
    <w:rsid w:val="00714FAF"/>
    <w:rsid w:val="00720B0A"/>
    <w:rsid w:val="00720C39"/>
    <w:rsid w:val="00727AEC"/>
    <w:rsid w:val="0073352D"/>
    <w:rsid w:val="0073536D"/>
    <w:rsid w:val="007361A4"/>
    <w:rsid w:val="0073625A"/>
    <w:rsid w:val="0074202D"/>
    <w:rsid w:val="00746B80"/>
    <w:rsid w:val="00746D9F"/>
    <w:rsid w:val="00762CC0"/>
    <w:rsid w:val="007670C1"/>
    <w:rsid w:val="00776AAC"/>
    <w:rsid w:val="00783FB1"/>
    <w:rsid w:val="00784C17"/>
    <w:rsid w:val="00786CB1"/>
    <w:rsid w:val="00787F9B"/>
    <w:rsid w:val="0079603E"/>
    <w:rsid w:val="0079691B"/>
    <w:rsid w:val="007A34D0"/>
    <w:rsid w:val="007A4ABF"/>
    <w:rsid w:val="007B00A7"/>
    <w:rsid w:val="007B0250"/>
    <w:rsid w:val="007B0282"/>
    <w:rsid w:val="007B0E91"/>
    <w:rsid w:val="007B2691"/>
    <w:rsid w:val="007B4227"/>
    <w:rsid w:val="007B4A6C"/>
    <w:rsid w:val="007C0424"/>
    <w:rsid w:val="007C28E6"/>
    <w:rsid w:val="007D02FC"/>
    <w:rsid w:val="007E03B3"/>
    <w:rsid w:val="007F40F5"/>
    <w:rsid w:val="007F48EF"/>
    <w:rsid w:val="007F4F28"/>
    <w:rsid w:val="007F503F"/>
    <w:rsid w:val="00800671"/>
    <w:rsid w:val="00800886"/>
    <w:rsid w:val="008027AB"/>
    <w:rsid w:val="00802983"/>
    <w:rsid w:val="008039AD"/>
    <w:rsid w:val="0080668C"/>
    <w:rsid w:val="00810EBA"/>
    <w:rsid w:val="008111F0"/>
    <w:rsid w:val="008130B8"/>
    <w:rsid w:val="00814D59"/>
    <w:rsid w:val="00824426"/>
    <w:rsid w:val="00824FAC"/>
    <w:rsid w:val="00826559"/>
    <w:rsid w:val="00830113"/>
    <w:rsid w:val="00834ACD"/>
    <w:rsid w:val="00840D46"/>
    <w:rsid w:val="00846B33"/>
    <w:rsid w:val="008473F9"/>
    <w:rsid w:val="0084786F"/>
    <w:rsid w:val="00853C9A"/>
    <w:rsid w:val="00862156"/>
    <w:rsid w:val="00864C4E"/>
    <w:rsid w:val="00867B86"/>
    <w:rsid w:val="00871B75"/>
    <w:rsid w:val="00872D9D"/>
    <w:rsid w:val="00874232"/>
    <w:rsid w:val="00874A64"/>
    <w:rsid w:val="008806A2"/>
    <w:rsid w:val="00881276"/>
    <w:rsid w:val="00890384"/>
    <w:rsid w:val="008953FE"/>
    <w:rsid w:val="0089721F"/>
    <w:rsid w:val="008A0CD7"/>
    <w:rsid w:val="008A5324"/>
    <w:rsid w:val="008A6F2B"/>
    <w:rsid w:val="008A6F79"/>
    <w:rsid w:val="008B068C"/>
    <w:rsid w:val="008B084C"/>
    <w:rsid w:val="008B1A59"/>
    <w:rsid w:val="008B20A7"/>
    <w:rsid w:val="008B4883"/>
    <w:rsid w:val="008B51EC"/>
    <w:rsid w:val="008B74FE"/>
    <w:rsid w:val="008C15E6"/>
    <w:rsid w:val="008C2ECD"/>
    <w:rsid w:val="008C45B3"/>
    <w:rsid w:val="008C74B3"/>
    <w:rsid w:val="008D7364"/>
    <w:rsid w:val="008E2587"/>
    <w:rsid w:val="008E31B9"/>
    <w:rsid w:val="008E362E"/>
    <w:rsid w:val="008E39D6"/>
    <w:rsid w:val="008E6055"/>
    <w:rsid w:val="008F010A"/>
    <w:rsid w:val="008F63FE"/>
    <w:rsid w:val="008F70CB"/>
    <w:rsid w:val="00903424"/>
    <w:rsid w:val="00907FFA"/>
    <w:rsid w:val="00922F26"/>
    <w:rsid w:val="00923E7D"/>
    <w:rsid w:val="00924F16"/>
    <w:rsid w:val="00926617"/>
    <w:rsid w:val="0093534A"/>
    <w:rsid w:val="00937010"/>
    <w:rsid w:val="0093720D"/>
    <w:rsid w:val="00943864"/>
    <w:rsid w:val="00944FA0"/>
    <w:rsid w:val="0094686B"/>
    <w:rsid w:val="0095097F"/>
    <w:rsid w:val="009550C5"/>
    <w:rsid w:val="0096046E"/>
    <w:rsid w:val="00963F08"/>
    <w:rsid w:val="00965037"/>
    <w:rsid w:val="00967A42"/>
    <w:rsid w:val="009732E2"/>
    <w:rsid w:val="00987366"/>
    <w:rsid w:val="0098765D"/>
    <w:rsid w:val="0099142B"/>
    <w:rsid w:val="00992186"/>
    <w:rsid w:val="0099645C"/>
    <w:rsid w:val="009A2CEE"/>
    <w:rsid w:val="009A4FAB"/>
    <w:rsid w:val="009A5B9E"/>
    <w:rsid w:val="009A6141"/>
    <w:rsid w:val="009B3928"/>
    <w:rsid w:val="009B3ACF"/>
    <w:rsid w:val="009C0271"/>
    <w:rsid w:val="009C2D93"/>
    <w:rsid w:val="009D44E7"/>
    <w:rsid w:val="009D47E6"/>
    <w:rsid w:val="009E0B5B"/>
    <w:rsid w:val="009E1850"/>
    <w:rsid w:val="009E237C"/>
    <w:rsid w:val="009E58E6"/>
    <w:rsid w:val="009E76A2"/>
    <w:rsid w:val="009E7DDF"/>
    <w:rsid w:val="009F0D1E"/>
    <w:rsid w:val="009F2E47"/>
    <w:rsid w:val="009F3021"/>
    <w:rsid w:val="00A0015D"/>
    <w:rsid w:val="00A0017F"/>
    <w:rsid w:val="00A12AF3"/>
    <w:rsid w:val="00A15FD5"/>
    <w:rsid w:val="00A16A62"/>
    <w:rsid w:val="00A16E9F"/>
    <w:rsid w:val="00A21767"/>
    <w:rsid w:val="00A23B95"/>
    <w:rsid w:val="00A309D5"/>
    <w:rsid w:val="00A310D5"/>
    <w:rsid w:val="00A355F0"/>
    <w:rsid w:val="00A36FBB"/>
    <w:rsid w:val="00A40B1D"/>
    <w:rsid w:val="00A426A7"/>
    <w:rsid w:val="00A45A6B"/>
    <w:rsid w:val="00A470FB"/>
    <w:rsid w:val="00A5133D"/>
    <w:rsid w:val="00A5432D"/>
    <w:rsid w:val="00A54675"/>
    <w:rsid w:val="00A54E19"/>
    <w:rsid w:val="00A6460A"/>
    <w:rsid w:val="00A64BCD"/>
    <w:rsid w:val="00A67E85"/>
    <w:rsid w:val="00A754A0"/>
    <w:rsid w:val="00A80A6C"/>
    <w:rsid w:val="00A814FC"/>
    <w:rsid w:val="00A81839"/>
    <w:rsid w:val="00A818F7"/>
    <w:rsid w:val="00A822EB"/>
    <w:rsid w:val="00A86A58"/>
    <w:rsid w:val="00A91727"/>
    <w:rsid w:val="00A94C24"/>
    <w:rsid w:val="00A97F57"/>
    <w:rsid w:val="00AB655A"/>
    <w:rsid w:val="00AB6F03"/>
    <w:rsid w:val="00AB7C90"/>
    <w:rsid w:val="00AD23EE"/>
    <w:rsid w:val="00AD4719"/>
    <w:rsid w:val="00AD4ADA"/>
    <w:rsid w:val="00AE0137"/>
    <w:rsid w:val="00AE2F6F"/>
    <w:rsid w:val="00AE7AB7"/>
    <w:rsid w:val="00AE7E2A"/>
    <w:rsid w:val="00AF2EDD"/>
    <w:rsid w:val="00AF4E63"/>
    <w:rsid w:val="00AF5511"/>
    <w:rsid w:val="00B00D4D"/>
    <w:rsid w:val="00B07FF5"/>
    <w:rsid w:val="00B121C3"/>
    <w:rsid w:val="00B15327"/>
    <w:rsid w:val="00B15E53"/>
    <w:rsid w:val="00B22098"/>
    <w:rsid w:val="00B237A9"/>
    <w:rsid w:val="00B264FA"/>
    <w:rsid w:val="00B27672"/>
    <w:rsid w:val="00B34F60"/>
    <w:rsid w:val="00B37849"/>
    <w:rsid w:val="00B43A7E"/>
    <w:rsid w:val="00B43CC5"/>
    <w:rsid w:val="00B46BB5"/>
    <w:rsid w:val="00B55261"/>
    <w:rsid w:val="00B57B5A"/>
    <w:rsid w:val="00B65F03"/>
    <w:rsid w:val="00B666FB"/>
    <w:rsid w:val="00B70A2E"/>
    <w:rsid w:val="00B73D1F"/>
    <w:rsid w:val="00B7440C"/>
    <w:rsid w:val="00B74E49"/>
    <w:rsid w:val="00B76964"/>
    <w:rsid w:val="00B77C83"/>
    <w:rsid w:val="00B77D19"/>
    <w:rsid w:val="00B820BC"/>
    <w:rsid w:val="00B82931"/>
    <w:rsid w:val="00B838D8"/>
    <w:rsid w:val="00B84066"/>
    <w:rsid w:val="00B935DA"/>
    <w:rsid w:val="00B951DB"/>
    <w:rsid w:val="00B97A7F"/>
    <w:rsid w:val="00B97D02"/>
    <w:rsid w:val="00BA0ADB"/>
    <w:rsid w:val="00BA15CD"/>
    <w:rsid w:val="00BA1818"/>
    <w:rsid w:val="00BA2C9B"/>
    <w:rsid w:val="00BA5383"/>
    <w:rsid w:val="00BA740B"/>
    <w:rsid w:val="00BB024D"/>
    <w:rsid w:val="00BB39D4"/>
    <w:rsid w:val="00BC0038"/>
    <w:rsid w:val="00BC13FD"/>
    <w:rsid w:val="00BC394D"/>
    <w:rsid w:val="00BC4645"/>
    <w:rsid w:val="00BC596B"/>
    <w:rsid w:val="00BD29BB"/>
    <w:rsid w:val="00BE0171"/>
    <w:rsid w:val="00BE2FAD"/>
    <w:rsid w:val="00BE6A4B"/>
    <w:rsid w:val="00BE71BA"/>
    <w:rsid w:val="00BE7DCD"/>
    <w:rsid w:val="00BF4A33"/>
    <w:rsid w:val="00C0028B"/>
    <w:rsid w:val="00C03F6D"/>
    <w:rsid w:val="00C06F17"/>
    <w:rsid w:val="00C113B4"/>
    <w:rsid w:val="00C11561"/>
    <w:rsid w:val="00C12CE6"/>
    <w:rsid w:val="00C13103"/>
    <w:rsid w:val="00C15825"/>
    <w:rsid w:val="00C16F88"/>
    <w:rsid w:val="00C20725"/>
    <w:rsid w:val="00C23D69"/>
    <w:rsid w:val="00C2604E"/>
    <w:rsid w:val="00C36E84"/>
    <w:rsid w:val="00C40EFC"/>
    <w:rsid w:val="00C41221"/>
    <w:rsid w:val="00C479A2"/>
    <w:rsid w:val="00C500D0"/>
    <w:rsid w:val="00C50423"/>
    <w:rsid w:val="00C50F25"/>
    <w:rsid w:val="00C52BF6"/>
    <w:rsid w:val="00C569DC"/>
    <w:rsid w:val="00C571C7"/>
    <w:rsid w:val="00C609DD"/>
    <w:rsid w:val="00C61893"/>
    <w:rsid w:val="00C66717"/>
    <w:rsid w:val="00C73853"/>
    <w:rsid w:val="00C739B3"/>
    <w:rsid w:val="00C749B6"/>
    <w:rsid w:val="00C74BA2"/>
    <w:rsid w:val="00C75533"/>
    <w:rsid w:val="00C7576D"/>
    <w:rsid w:val="00C77888"/>
    <w:rsid w:val="00C829CB"/>
    <w:rsid w:val="00C83C03"/>
    <w:rsid w:val="00C9165A"/>
    <w:rsid w:val="00C94E33"/>
    <w:rsid w:val="00C96536"/>
    <w:rsid w:val="00CA11E3"/>
    <w:rsid w:val="00CA410C"/>
    <w:rsid w:val="00CA7FE2"/>
    <w:rsid w:val="00CB0350"/>
    <w:rsid w:val="00CB0BBC"/>
    <w:rsid w:val="00CB3425"/>
    <w:rsid w:val="00CB47EC"/>
    <w:rsid w:val="00CC13F8"/>
    <w:rsid w:val="00CC3741"/>
    <w:rsid w:val="00CC3F94"/>
    <w:rsid w:val="00CC6BB3"/>
    <w:rsid w:val="00CD0A28"/>
    <w:rsid w:val="00CD24CA"/>
    <w:rsid w:val="00CD3E2F"/>
    <w:rsid w:val="00CD7231"/>
    <w:rsid w:val="00CE6BA9"/>
    <w:rsid w:val="00D00305"/>
    <w:rsid w:val="00D132E5"/>
    <w:rsid w:val="00D13FEF"/>
    <w:rsid w:val="00D1571B"/>
    <w:rsid w:val="00D17DC2"/>
    <w:rsid w:val="00D26949"/>
    <w:rsid w:val="00D27CE1"/>
    <w:rsid w:val="00D30CC6"/>
    <w:rsid w:val="00D3557E"/>
    <w:rsid w:val="00D35948"/>
    <w:rsid w:val="00D463DF"/>
    <w:rsid w:val="00D472BD"/>
    <w:rsid w:val="00D47DCE"/>
    <w:rsid w:val="00D50467"/>
    <w:rsid w:val="00D510C9"/>
    <w:rsid w:val="00D73D4E"/>
    <w:rsid w:val="00D76B94"/>
    <w:rsid w:val="00D81AAC"/>
    <w:rsid w:val="00D84D63"/>
    <w:rsid w:val="00D84E0D"/>
    <w:rsid w:val="00DA27DF"/>
    <w:rsid w:val="00DA4046"/>
    <w:rsid w:val="00DA4B89"/>
    <w:rsid w:val="00DB1A08"/>
    <w:rsid w:val="00DB4B41"/>
    <w:rsid w:val="00DB51AF"/>
    <w:rsid w:val="00DB6AA4"/>
    <w:rsid w:val="00DC1285"/>
    <w:rsid w:val="00DC3BB3"/>
    <w:rsid w:val="00DC431F"/>
    <w:rsid w:val="00DC4B8D"/>
    <w:rsid w:val="00DC6E05"/>
    <w:rsid w:val="00DD1CB5"/>
    <w:rsid w:val="00DD3CBB"/>
    <w:rsid w:val="00DD671E"/>
    <w:rsid w:val="00DD6CC7"/>
    <w:rsid w:val="00DE2731"/>
    <w:rsid w:val="00DE32B4"/>
    <w:rsid w:val="00DE6501"/>
    <w:rsid w:val="00DE7113"/>
    <w:rsid w:val="00DF22A6"/>
    <w:rsid w:val="00DF2475"/>
    <w:rsid w:val="00DF2A99"/>
    <w:rsid w:val="00DF33E7"/>
    <w:rsid w:val="00E0068E"/>
    <w:rsid w:val="00E0126F"/>
    <w:rsid w:val="00E03598"/>
    <w:rsid w:val="00E07ED0"/>
    <w:rsid w:val="00E10736"/>
    <w:rsid w:val="00E12339"/>
    <w:rsid w:val="00E141B0"/>
    <w:rsid w:val="00E15FB0"/>
    <w:rsid w:val="00E17872"/>
    <w:rsid w:val="00E201E9"/>
    <w:rsid w:val="00E21D89"/>
    <w:rsid w:val="00E32811"/>
    <w:rsid w:val="00E334A9"/>
    <w:rsid w:val="00E3687C"/>
    <w:rsid w:val="00E42A7B"/>
    <w:rsid w:val="00E45976"/>
    <w:rsid w:val="00E460EF"/>
    <w:rsid w:val="00E46E1E"/>
    <w:rsid w:val="00E5116D"/>
    <w:rsid w:val="00E568CB"/>
    <w:rsid w:val="00E60D52"/>
    <w:rsid w:val="00E61797"/>
    <w:rsid w:val="00E61B7C"/>
    <w:rsid w:val="00E633E0"/>
    <w:rsid w:val="00E67B90"/>
    <w:rsid w:val="00E706E1"/>
    <w:rsid w:val="00E70FB5"/>
    <w:rsid w:val="00E723F7"/>
    <w:rsid w:val="00E7649A"/>
    <w:rsid w:val="00E77639"/>
    <w:rsid w:val="00E80529"/>
    <w:rsid w:val="00E81216"/>
    <w:rsid w:val="00E90292"/>
    <w:rsid w:val="00EA41A0"/>
    <w:rsid w:val="00EA4656"/>
    <w:rsid w:val="00EA55B1"/>
    <w:rsid w:val="00EC2B1B"/>
    <w:rsid w:val="00EC6086"/>
    <w:rsid w:val="00ED1016"/>
    <w:rsid w:val="00ED24C3"/>
    <w:rsid w:val="00ED400A"/>
    <w:rsid w:val="00ED41A2"/>
    <w:rsid w:val="00EE1085"/>
    <w:rsid w:val="00EE2108"/>
    <w:rsid w:val="00EE57BF"/>
    <w:rsid w:val="00EE58B3"/>
    <w:rsid w:val="00EE6C2D"/>
    <w:rsid w:val="00EF6E7F"/>
    <w:rsid w:val="00F05BD1"/>
    <w:rsid w:val="00F07366"/>
    <w:rsid w:val="00F077E7"/>
    <w:rsid w:val="00F0786F"/>
    <w:rsid w:val="00F11C13"/>
    <w:rsid w:val="00F125D0"/>
    <w:rsid w:val="00F22FAC"/>
    <w:rsid w:val="00F23034"/>
    <w:rsid w:val="00F26B23"/>
    <w:rsid w:val="00F4018A"/>
    <w:rsid w:val="00F43E95"/>
    <w:rsid w:val="00F474C5"/>
    <w:rsid w:val="00F51909"/>
    <w:rsid w:val="00F529A5"/>
    <w:rsid w:val="00F54807"/>
    <w:rsid w:val="00F560B7"/>
    <w:rsid w:val="00F568CC"/>
    <w:rsid w:val="00F57AD0"/>
    <w:rsid w:val="00F66BB4"/>
    <w:rsid w:val="00F70D5E"/>
    <w:rsid w:val="00F73C2C"/>
    <w:rsid w:val="00F81D0C"/>
    <w:rsid w:val="00F84063"/>
    <w:rsid w:val="00F8608B"/>
    <w:rsid w:val="00F86CFD"/>
    <w:rsid w:val="00F90880"/>
    <w:rsid w:val="00F91672"/>
    <w:rsid w:val="00FA272C"/>
    <w:rsid w:val="00FA282B"/>
    <w:rsid w:val="00FA4FCC"/>
    <w:rsid w:val="00FA6BE6"/>
    <w:rsid w:val="00FB196D"/>
    <w:rsid w:val="00FB28BF"/>
    <w:rsid w:val="00FB2F1B"/>
    <w:rsid w:val="00FB4856"/>
    <w:rsid w:val="00FB793F"/>
    <w:rsid w:val="00FC01BA"/>
    <w:rsid w:val="00FC32EE"/>
    <w:rsid w:val="00FC6BB6"/>
    <w:rsid w:val="00FD2B10"/>
    <w:rsid w:val="00FD2FC6"/>
    <w:rsid w:val="00FD40E5"/>
    <w:rsid w:val="00FD578A"/>
    <w:rsid w:val="00FD61CC"/>
    <w:rsid w:val="00FD6CEC"/>
    <w:rsid w:val="00FD7D5C"/>
    <w:rsid w:val="00FE0B7F"/>
    <w:rsid w:val="00FE2F82"/>
    <w:rsid w:val="00FE4E29"/>
    <w:rsid w:val="00FF0161"/>
    <w:rsid w:val="00FF01B6"/>
    <w:rsid w:val="00FF1F71"/>
    <w:rsid w:val="00FF438E"/>
    <w:rsid w:val="00FF57DA"/>
    <w:rsid w:val="02EA0FCE"/>
    <w:rsid w:val="0764EF05"/>
    <w:rsid w:val="1196718E"/>
    <w:rsid w:val="11B922EB"/>
    <w:rsid w:val="1C02985C"/>
    <w:rsid w:val="2E5AE736"/>
    <w:rsid w:val="34F12693"/>
    <w:rsid w:val="389844B2"/>
    <w:rsid w:val="3CCA6797"/>
    <w:rsid w:val="46747660"/>
    <w:rsid w:val="5F9FD352"/>
    <w:rsid w:val="5FF692D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7ADCC8"/>
  <w15:docId w15:val="{D1624955-7BBE-4FA1-8142-DB53CA3A00E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uiPriority="0"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0" w:semiHidden="1" w:unhideWhenUsed="1"/>
    <w:lsdException w:name="toc 5" w:uiPriority="0" w:semiHidden="1" w:unhideWhenUsed="1"/>
    <w:lsdException w:name="toc 6" w:uiPriority="0" w:semiHidden="1" w:unhideWhenUsed="1"/>
    <w:lsdException w:name="toc 7" w:uiPriority="0" w:semiHidden="1" w:unhideWhenUsed="1"/>
    <w:lsdException w:name="toc 8" w:uiPriority="0" w:semiHidden="1" w:unhideWhenUsed="1"/>
    <w:lsdException w:name="toc 9" w:uiPriority="0" w:semiHidden="1" w:unhideWhenUsed="1"/>
    <w:lsdException w:name="Normal Indent" w:uiPriority="0" w:semiHidden="1" w:unhideWhenUsed="1"/>
    <w:lsdException w:name="footnote text" w:uiPriority="0" w:semiHidden="1" w:unhideWhenUsed="1"/>
    <w:lsdException w:name="annotation text" w:uiPriority="0" w:semiHidden="1" w:unhideWhenUsed="1"/>
    <w:lsdException w:name="header" w:uiPriority="0" w:semiHidden="1" w:unhideWhenUsed="1"/>
    <w:lsdException w:name="footer" w:semiHidden="1" w:unhideWhenUsed="1"/>
    <w:lsdException w:name="index heading" w:uiPriority="0"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uiPriority="0"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semiHidden="1" w:unhideWhenUsed="1"/>
    <w:lsdException w:name="Body Text Indent 3" w:uiPriority="0"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uiPriority="0"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semiHidden="1" w:unhideWhenUsed="1"/>
    <w:lsdException w:name="HTML Acronym" w:semiHidden="1" w:unhideWhenUsed="1"/>
    <w:lsdException w:name="HTML Address" w:semiHidden="1" w:unhideWhenUsed="1"/>
    <w:lsdException w:name="HTML Cite" w:semiHidden="1" w:unhideWhenUsed="1"/>
    <w:lsdException w:name="HTML Code" w:uiPriority="0" w:semiHidden="1" w:unhideWhenUsed="1"/>
    <w:lsdException w:name="HTML Definition" w:semiHidden="1" w:unhideWhenUsed="1"/>
    <w:lsdException w:name="HTML Keyboard" w:semiHidden="1" w:unhideWhenUsed="1"/>
    <w:lsdException w:name="HTML Preformatted" w:uiPriority="0"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uiPriority="0"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hAnsiTheme="majorHAnsi" w:eastAsiaTheme="majorEastAsia"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hAnsi="Times New Roman" w:eastAsia="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hAnsiTheme="majorHAnsi" w:eastAsiaTheme="majorEastAsia"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hAnsiTheme="majorHAnsi" w:eastAsiaTheme="majorEastAsia"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hAnsi="Helv" w:eastAsia="Times New Roman"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hAnsi="Arial" w:eastAsia="Times New Roman"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hAnsi="Arial" w:eastAsia="Times New Roman"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hAnsi="Arial" w:eastAsia="Times New Roman"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hAnsi="Arial" w:eastAsia="Times New Roman" w:cs="Times New Roman"/>
      <w:i/>
      <w:sz w:val="18"/>
      <w:szCs w:val="20"/>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styleId="TextodegloboCar" w:customStyle="1">
    <w:name w:val="Texto de globo Car"/>
    <w:basedOn w:val="Fuentedeprrafopredeter"/>
    <w:link w:val="Textodeglobo"/>
    <w:uiPriority w:val="99"/>
    <w:semiHidden/>
    <w:rsid w:val="0098765D"/>
    <w:rPr>
      <w:rFonts w:ascii="Tahoma" w:hAnsi="Tahoma" w:cs="Tahoma"/>
      <w:sz w:val="16"/>
      <w:szCs w:val="16"/>
    </w:rPr>
  </w:style>
  <w:style w:type="character" w:styleId="Ttulo2Car" w:customStyle="1">
    <w:name w:val="Título 2 Car"/>
    <w:basedOn w:val="Fuentedeprrafopredeter"/>
    <w:link w:val="Ttulo2"/>
    <w:uiPriority w:val="9"/>
    <w:rsid w:val="0098765D"/>
    <w:rPr>
      <w:rFonts w:ascii="Times New Roman" w:hAnsi="Times New Roman" w:eastAsia="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hAnsi="Times New Roman" w:eastAsia="Times New Roman" w:cs="Times New Roman"/>
      <w:sz w:val="24"/>
      <w:szCs w:val="24"/>
      <w:lang w:eastAsia="es-ES"/>
    </w:rPr>
  </w:style>
  <w:style w:type="character" w:styleId="apple-converted-space" w:customStyle="1">
    <w:name w:val="apple-converted-space"/>
    <w:basedOn w:val="Fuentedeprrafopredeter"/>
    <w:rsid w:val="0098765D"/>
  </w:style>
  <w:style w:type="character" w:styleId="Hipervnculo">
    <w:name w:val="Hyperlink"/>
    <w:basedOn w:val="Fuentedeprrafopredeter"/>
    <w:uiPriority w:val="99"/>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styleId="Ttulo4Car" w:customStyle="1">
    <w:name w:val="Título 4 Car"/>
    <w:basedOn w:val="Fuentedeprrafopredeter"/>
    <w:link w:val="Ttulo4"/>
    <w:uiPriority w:val="9"/>
    <w:semiHidden/>
    <w:rsid w:val="008B20A7"/>
    <w:rPr>
      <w:rFonts w:asciiTheme="majorHAnsi" w:hAnsiTheme="majorHAnsi" w:eastAsiaTheme="majorEastAsia"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styleId="frontcopyright" w:customStyle="1">
    <w:name w:val="front copyright"/>
    <w:rsid w:val="00F05BD1"/>
    <w:pPr>
      <w:keepNext/>
      <w:keepLines/>
      <w:framePr w:vSpace="13320" w:hSpace="13320" w:wrap="auto" w:hAnchor="page" w:vAnchor="page" w:xAlign="center" w:y="13322"/>
      <w:pBdr>
        <w:top w:val="single" w:color="auto" w:sz="6" w:space="1"/>
      </w:pBdr>
      <w:spacing w:after="0" w:line="240" w:lineRule="auto"/>
      <w:jc w:val="both"/>
    </w:pPr>
    <w:rPr>
      <w:rFonts w:ascii="Arial" w:hAnsi="Arial" w:eastAsia="Times New Roman"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F05BD1"/>
  </w:style>
  <w:style w:type="paragraph" w:styleId="fronttitle" w:customStyle="1">
    <w:name w:val="front title"/>
    <w:rsid w:val="000F5D0D"/>
    <w:pPr>
      <w:keepNext/>
      <w:keepLines/>
      <w:framePr w:w="5670" w:vSpace="5681" w:hSpace="5681" w:wrap="around" w:hAnchor="page" w:vAnchor="page" w:xAlign="center" w:y="6249"/>
      <w:spacing w:after="0" w:line="240" w:lineRule="auto"/>
      <w:jc w:val="center"/>
    </w:pPr>
    <w:rPr>
      <w:rFonts w:ascii="Arial" w:hAnsi="Arial" w:eastAsia="Times New Roman" w:cs="Times New Roman"/>
      <w:b/>
      <w:sz w:val="48"/>
      <w:szCs w:val="20"/>
    </w:rPr>
  </w:style>
  <w:style w:type="paragraph" w:styleId="textotitulo1Car" w:customStyle="1">
    <w:name w:val="texto titulo 1 Car"/>
    <w:basedOn w:val="Normal"/>
    <w:rsid w:val="000F5D0D"/>
    <w:pPr>
      <w:spacing w:after="160" w:line="240" w:lineRule="exact"/>
    </w:pPr>
    <w:rPr>
      <w:rFonts w:ascii="Verdana" w:hAnsi="Verdana" w:eastAsia="Times New Roman" w:cs="Times New Roman"/>
      <w:sz w:val="20"/>
      <w:szCs w:val="20"/>
    </w:rPr>
  </w:style>
  <w:style w:type="character" w:styleId="Ttulo1Car" w:customStyle="1">
    <w:name w:val="Título 1 Car"/>
    <w:basedOn w:val="Fuentedeprrafopredeter"/>
    <w:link w:val="Ttulo1"/>
    <w:uiPriority w:val="9"/>
    <w:rsid w:val="000F5D0D"/>
    <w:rPr>
      <w:rFonts w:asciiTheme="majorHAnsi" w:hAnsiTheme="majorHAnsi" w:eastAsiaTheme="majorEastAsia" w:cstheme="majorBidi"/>
      <w:b/>
      <w:bCs/>
      <w:color w:val="365F91" w:themeColor="accent1" w:themeShade="BF"/>
      <w:sz w:val="28"/>
      <w:szCs w:val="28"/>
    </w:rPr>
  </w:style>
  <w:style w:type="character" w:styleId="Ttulo3Car" w:customStyle="1">
    <w:name w:val="Título 3 Car"/>
    <w:basedOn w:val="Fuentedeprrafopredeter"/>
    <w:link w:val="Ttulo3"/>
    <w:uiPriority w:val="9"/>
    <w:semiHidden/>
    <w:rsid w:val="000F5D0D"/>
    <w:rPr>
      <w:rFonts w:asciiTheme="majorHAnsi" w:hAnsiTheme="majorHAnsi" w:eastAsiaTheme="majorEastAsia" w:cstheme="majorBidi"/>
      <w:b/>
      <w:bCs/>
      <w:color w:val="4F81BD" w:themeColor="accent1"/>
    </w:rPr>
  </w:style>
  <w:style w:type="character" w:styleId="Ttulo5Car" w:customStyle="1">
    <w:name w:val="Título 5 Car"/>
    <w:basedOn w:val="Fuentedeprrafopredeter"/>
    <w:link w:val="Ttulo5"/>
    <w:rsid w:val="000F5D0D"/>
    <w:rPr>
      <w:rFonts w:ascii="Helv" w:hAnsi="Helv" w:eastAsia="Times New Roman" w:cs="Times New Roman"/>
      <w:i/>
      <w:sz w:val="20"/>
      <w:szCs w:val="20"/>
      <w:lang w:val="eu-ES"/>
    </w:rPr>
  </w:style>
  <w:style w:type="character" w:styleId="Ttulo6Car" w:customStyle="1">
    <w:name w:val="Título 6 Car"/>
    <w:basedOn w:val="Fuentedeprrafopredeter"/>
    <w:link w:val="Ttulo6"/>
    <w:rsid w:val="000F5D0D"/>
    <w:rPr>
      <w:rFonts w:ascii="Arial" w:hAnsi="Arial" w:eastAsia="Times New Roman" w:cs="Times New Roman"/>
      <w:i/>
      <w:szCs w:val="20"/>
      <w:lang w:val="eu-ES"/>
    </w:rPr>
  </w:style>
  <w:style w:type="character" w:styleId="Ttulo7Car" w:customStyle="1">
    <w:name w:val="Título 7 Car"/>
    <w:basedOn w:val="Fuentedeprrafopredeter"/>
    <w:link w:val="Ttulo7"/>
    <w:rsid w:val="000F5D0D"/>
    <w:rPr>
      <w:rFonts w:ascii="Arial" w:hAnsi="Arial" w:eastAsia="Times New Roman" w:cs="Times New Roman"/>
      <w:sz w:val="20"/>
      <w:szCs w:val="20"/>
      <w:lang w:val="eu-ES"/>
    </w:rPr>
  </w:style>
  <w:style w:type="character" w:styleId="Ttulo8Car" w:customStyle="1">
    <w:name w:val="Título 8 Car"/>
    <w:basedOn w:val="Fuentedeprrafopredeter"/>
    <w:link w:val="Ttulo8"/>
    <w:rsid w:val="000F5D0D"/>
    <w:rPr>
      <w:rFonts w:ascii="Arial" w:hAnsi="Arial" w:eastAsia="Times New Roman" w:cs="Times New Roman"/>
      <w:i/>
      <w:sz w:val="20"/>
      <w:szCs w:val="20"/>
      <w:lang w:val="eu-ES"/>
    </w:rPr>
  </w:style>
  <w:style w:type="character" w:styleId="Ttulo9Car" w:customStyle="1">
    <w:name w:val="Título 9 Car"/>
    <w:basedOn w:val="Fuentedeprrafopredeter"/>
    <w:link w:val="Ttulo9"/>
    <w:rsid w:val="000F5D0D"/>
    <w:rPr>
      <w:rFonts w:ascii="Arial" w:hAnsi="Arial" w:eastAsia="Times New Roman" w:cs="Times New Roman"/>
      <w:i/>
      <w:sz w:val="18"/>
      <w:szCs w:val="20"/>
      <w:lang w:val="eu-ES"/>
    </w:rPr>
  </w:style>
  <w:style w:type="numbering" w:styleId="Sinlista1" w:customStyle="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hAnsi="Helv" w:eastAsia="Times New Roman"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hAnsi="Arial" w:eastAsia="Times New Roman" w:cs="Times New Roman"/>
      <w:sz w:val="16"/>
      <w:szCs w:val="20"/>
    </w:rPr>
  </w:style>
  <w:style w:type="character" w:styleId="TextonotapieCar" w:customStyle="1">
    <w:name w:val="Texto nota pie Car"/>
    <w:basedOn w:val="Fuentedeprrafopredeter"/>
    <w:link w:val="Textonotapie"/>
    <w:semiHidden/>
    <w:rsid w:val="000F5D0D"/>
    <w:rPr>
      <w:rFonts w:ascii="Arial" w:hAnsi="Arial" w:eastAsia="Times New Roman" w:cs="Times New Roman"/>
      <w:sz w:val="16"/>
      <w:szCs w:val="20"/>
      <w:lang w:val="eu-ES"/>
    </w:rPr>
  </w:style>
  <w:style w:type="paragraph" w:styleId="Sangranormal">
    <w:name w:val="Normal Indent"/>
    <w:basedOn w:val="Normal"/>
    <w:rsid w:val="000F5D0D"/>
    <w:pPr>
      <w:spacing w:before="240" w:after="0" w:line="240" w:lineRule="auto"/>
      <w:ind w:left="708"/>
    </w:pPr>
    <w:rPr>
      <w:rFonts w:ascii="Arial" w:hAnsi="Arial" w:eastAsia="Times New Roman" w:cs="Times New Roman"/>
      <w:szCs w:val="20"/>
    </w:rPr>
  </w:style>
  <w:style w:type="paragraph" w:styleId="Nmerodepgina1" w:customStyle="1">
    <w:name w:val="Número de página1"/>
    <w:basedOn w:val="Normal"/>
    <w:next w:val="Normal"/>
    <w:rsid w:val="000F5D0D"/>
    <w:pPr>
      <w:spacing w:after="0" w:line="260" w:lineRule="exact"/>
      <w:jc w:val="center"/>
    </w:pPr>
    <w:rPr>
      <w:rFonts w:ascii="Arial" w:hAnsi="Arial" w:eastAsia="Times New Roman" w:cs="Times New Roman"/>
      <w:sz w:val="20"/>
      <w:szCs w:val="20"/>
    </w:rPr>
  </w:style>
  <w:style w:type="paragraph" w:styleId="bullet" w:customStyle="1">
    <w:name w:val="bullet"/>
    <w:basedOn w:val="Normal"/>
    <w:rsid w:val="000F5D0D"/>
    <w:pPr>
      <w:tabs>
        <w:tab w:val="left" w:pos="2260"/>
      </w:tabs>
      <w:spacing w:before="120" w:after="0" w:line="240" w:lineRule="auto"/>
      <w:ind w:left="1980" w:hanging="280"/>
    </w:pPr>
    <w:rPr>
      <w:rFonts w:ascii="Arial" w:hAnsi="Arial" w:eastAsia="Times New Roman" w:cs="Times New Roman"/>
      <w:szCs w:val="20"/>
    </w:rPr>
  </w:style>
  <w:style w:type="paragraph" w:styleId="Epgrafe1" w:customStyle="1">
    <w:name w:val="Epígrafe1"/>
    <w:basedOn w:val="Normal"/>
    <w:rsid w:val="000F5D0D"/>
    <w:pPr>
      <w:keepNext/>
      <w:keepLines/>
      <w:spacing w:before="360" w:after="0" w:line="240" w:lineRule="auto"/>
      <w:ind w:left="2840" w:hanging="1140"/>
    </w:pPr>
    <w:rPr>
      <w:rFonts w:ascii="Arial" w:hAnsi="Arial" w:eastAsia="Times New Roman" w:cs="Times New Roman"/>
      <w:sz w:val="20"/>
      <w:szCs w:val="20"/>
    </w:rPr>
  </w:style>
  <w:style w:type="paragraph" w:styleId="classification" w:customStyle="1">
    <w:name w:val="classification"/>
    <w:basedOn w:val="Normal"/>
    <w:rsid w:val="000F5D0D"/>
    <w:pPr>
      <w:spacing w:after="0" w:line="240" w:lineRule="auto"/>
      <w:jc w:val="center"/>
    </w:pPr>
    <w:rPr>
      <w:rFonts w:ascii="Arial" w:hAnsi="Arial" w:eastAsia="Times New Roman" w:cs="Times New Roman"/>
      <w:caps/>
      <w:szCs w:val="20"/>
    </w:rPr>
  </w:style>
  <w:style w:type="paragraph" w:styleId="code1" w:customStyle="1">
    <w:name w:val="code1"/>
    <w:basedOn w:val="code"/>
    <w:rsid w:val="000F5D0D"/>
    <w:pPr>
      <w:spacing w:before="0"/>
    </w:pPr>
  </w:style>
  <w:style w:type="paragraph" w:styleId="code" w:customStyle="1">
    <w:name w:val="code"/>
    <w:basedOn w:val="Normal"/>
    <w:next w:val="code1"/>
    <w:rsid w:val="000F5D0D"/>
    <w:pPr>
      <w:spacing w:before="240" w:after="0" w:line="240" w:lineRule="auto"/>
      <w:ind w:left="1701"/>
    </w:pPr>
    <w:rPr>
      <w:rFonts w:ascii="Arial" w:hAnsi="Arial" w:eastAsia="Times New Roman" w:cs="Times New Roman"/>
      <w:sz w:val="18"/>
      <w:szCs w:val="20"/>
    </w:rPr>
  </w:style>
  <w:style w:type="paragraph" w:styleId="frontaddress" w:customStyle="1">
    <w:name w:val="front address"/>
    <w:rsid w:val="000F5D0D"/>
    <w:pPr>
      <w:keepNext/>
      <w:keepLines/>
      <w:framePr w:w="3520" w:vSpace="11900" w:hSpace="11900" w:wrap="auto" w:hAnchor="page" w:vAnchor="page" w:xAlign="center" w:y="11902"/>
      <w:spacing w:after="0" w:line="240" w:lineRule="auto"/>
      <w:jc w:val="center"/>
    </w:pPr>
    <w:rPr>
      <w:rFonts w:ascii="Arial" w:hAnsi="Arial" w:eastAsia="Times New Roman" w:cs="Times New Roman"/>
      <w:sz w:val="18"/>
      <w:szCs w:val="20"/>
    </w:rPr>
  </w:style>
  <w:style w:type="paragraph" w:styleId="frontlogo" w:customStyle="1">
    <w:name w:val="front logo"/>
    <w:basedOn w:val="frontaddress"/>
    <w:rsid w:val="000F5D0D"/>
    <w:pPr>
      <w:framePr w:w="0" w:vSpace="15020" w:hSpace="15020" w:wrap="auto" w:y="15022"/>
    </w:pPr>
    <w:rPr>
      <w:sz w:val="20"/>
    </w:rPr>
  </w:style>
  <w:style w:type="paragraph" w:styleId="frontdateref" w:customStyle="1">
    <w:name w:val="front date/ref"/>
    <w:basedOn w:val="frontaddress"/>
    <w:rsid w:val="000F5D0D"/>
    <w:pPr>
      <w:framePr w:vSpace="10780" w:hSpace="10780" w:wrap="auto" w:y="10782"/>
      <w:spacing w:after="140"/>
    </w:pPr>
  </w:style>
  <w:style w:type="paragraph" w:styleId="frontsubtitle" w:customStyle="1">
    <w:name w:val="front subtitle"/>
    <w:basedOn w:val="Normal"/>
    <w:rsid w:val="000F5D0D"/>
    <w:pPr>
      <w:keepNext/>
      <w:keepLines/>
      <w:framePr w:w="3520" w:vSpace="9640" w:hSpace="9640" w:wrap="auto" w:hAnchor="page" w:vAnchor="page" w:xAlign="center" w:y="9642"/>
      <w:spacing w:after="0" w:line="240" w:lineRule="auto"/>
      <w:jc w:val="center"/>
    </w:pPr>
    <w:rPr>
      <w:rFonts w:ascii="Arial" w:hAnsi="Arial" w:eastAsia="Times New Roman" w:cs="Times New Roman"/>
      <w:sz w:val="28"/>
      <w:szCs w:val="20"/>
    </w:rPr>
  </w:style>
  <w:style w:type="paragraph" w:styleId="Lista1" w:customStyle="1">
    <w:name w:val="Lista1"/>
    <w:basedOn w:val="Normal"/>
    <w:rsid w:val="000F5D0D"/>
    <w:pPr>
      <w:spacing w:before="240" w:after="0" w:line="240" w:lineRule="auto"/>
      <w:ind w:left="2260" w:hanging="560"/>
    </w:pPr>
    <w:rPr>
      <w:rFonts w:ascii="Arial" w:hAnsi="Arial" w:eastAsia="Times New Roman" w:cs="Times New Roman"/>
      <w:szCs w:val="20"/>
    </w:rPr>
  </w:style>
  <w:style w:type="paragraph" w:styleId="Cita1" w:customStyle="1">
    <w:name w:val="Cita1"/>
    <w:basedOn w:val="Normal"/>
    <w:next w:val="quote1"/>
    <w:rsid w:val="000F5D0D"/>
    <w:pPr>
      <w:spacing w:before="240" w:after="0" w:line="240" w:lineRule="auto"/>
      <w:ind w:left="2262" w:right="561"/>
    </w:pPr>
    <w:rPr>
      <w:rFonts w:ascii="Arial" w:hAnsi="Arial" w:eastAsia="Times New Roman" w:cs="Times New Roman"/>
      <w:sz w:val="20"/>
      <w:szCs w:val="20"/>
    </w:rPr>
  </w:style>
  <w:style w:type="paragraph" w:styleId="quote1" w:customStyle="1">
    <w:name w:val="quote1"/>
    <w:basedOn w:val="Cita1"/>
    <w:rsid w:val="000F5D0D"/>
    <w:pPr>
      <w:spacing w:before="60"/>
    </w:pPr>
  </w:style>
  <w:style w:type="paragraph" w:styleId="tablehead" w:customStyle="1">
    <w:name w:val="table head"/>
    <w:basedOn w:val="Normal"/>
    <w:rsid w:val="000F5D0D"/>
    <w:pPr>
      <w:keepNext/>
      <w:keepLines/>
      <w:spacing w:before="60" w:after="60" w:line="240" w:lineRule="auto"/>
      <w:ind w:left="20"/>
    </w:pPr>
    <w:rPr>
      <w:rFonts w:ascii="Arial" w:hAnsi="Arial" w:eastAsia="Times New Roman" w:cs="Times New Roman"/>
      <w:sz w:val="18"/>
      <w:szCs w:val="20"/>
    </w:rPr>
  </w:style>
  <w:style w:type="paragraph" w:styleId="tabletext" w:customStyle="1">
    <w:name w:val="table text"/>
    <w:basedOn w:val="Normal"/>
    <w:rsid w:val="000F5D0D"/>
    <w:pPr>
      <w:keepNext/>
      <w:keepLines/>
      <w:spacing w:before="60" w:after="60" w:line="240" w:lineRule="auto"/>
    </w:pPr>
    <w:rPr>
      <w:rFonts w:ascii="Arial" w:hAnsi="Arial" w:eastAsia="Times New Roman" w:cs="Times New Roman"/>
      <w:sz w:val="18"/>
      <w:szCs w:val="20"/>
    </w:rPr>
  </w:style>
  <w:style w:type="paragraph" w:styleId="figure" w:customStyle="1">
    <w:name w:val="figure"/>
    <w:basedOn w:val="Normal"/>
    <w:rsid w:val="000F5D0D"/>
    <w:pPr>
      <w:spacing w:before="240" w:after="240" w:line="240" w:lineRule="auto"/>
      <w:ind w:left="1701"/>
      <w:jc w:val="center"/>
    </w:pPr>
    <w:rPr>
      <w:rFonts w:ascii="Arial" w:hAnsi="Arial" w:eastAsia="Times New Roman" w:cs="Times New Roman"/>
      <w:szCs w:val="20"/>
    </w:rPr>
  </w:style>
  <w:style w:type="paragraph" w:styleId="main" w:customStyle="1">
    <w:name w:val="main"/>
    <w:basedOn w:val="Normal"/>
    <w:rsid w:val="000F5D0D"/>
    <w:pPr>
      <w:spacing w:after="0" w:line="240" w:lineRule="auto"/>
      <w:jc w:val="center"/>
    </w:pPr>
    <w:rPr>
      <w:rFonts w:ascii="Arial" w:hAnsi="Arial" w:eastAsia="Times New Roman" w:cs="Times New Roman"/>
      <w:sz w:val="96"/>
      <w:szCs w:val="20"/>
    </w:rPr>
  </w:style>
  <w:style w:type="paragraph" w:styleId="toctitle" w:customStyle="1">
    <w:name w:val="toc title"/>
    <w:basedOn w:val="Ttulo1"/>
    <w:rsid w:val="000F5D0D"/>
    <w:pPr>
      <w:pageBreakBefore/>
      <w:spacing w:before="240" w:after="480" w:line="240" w:lineRule="auto"/>
      <w:ind w:firstLine="1700"/>
      <w:outlineLvl w:val="9"/>
    </w:pPr>
    <w:rPr>
      <w:rFonts w:ascii="Helv" w:hAnsi="Helv" w:eastAsia="Times New Roman" w:cs="Times New Roman"/>
      <w:bCs w:val="0"/>
      <w:color w:val="auto"/>
      <w:sz w:val="36"/>
      <w:szCs w:val="20"/>
    </w:rPr>
  </w:style>
  <w:style w:type="paragraph" w:styleId="tocheads" w:customStyle="1">
    <w:name w:val="toc heads"/>
    <w:basedOn w:val="Normal"/>
    <w:rsid w:val="000F5D0D"/>
    <w:pPr>
      <w:keepNext/>
      <w:keepLines/>
      <w:tabs>
        <w:tab w:val="right" w:pos="8760"/>
      </w:tabs>
      <w:spacing w:before="240" w:after="0" w:line="240" w:lineRule="auto"/>
      <w:ind w:left="1701"/>
    </w:pPr>
    <w:rPr>
      <w:rFonts w:ascii="Arial" w:hAnsi="Arial" w:eastAsia="Times New Roman" w:cs="Times New Roman"/>
      <w:i/>
      <w:szCs w:val="20"/>
    </w:rPr>
  </w:style>
  <w:style w:type="paragraph" w:styleId="Frontstyle" w:customStyle="1">
    <w:name w:val="Front style"/>
    <w:basedOn w:val="Normal"/>
    <w:rsid w:val="000F5D0D"/>
    <w:pPr>
      <w:keepNext/>
      <w:keepLines/>
      <w:framePr w:hSpace="187" w:wrap="around" w:hAnchor="page" w:vAnchor="text" w:xAlign="center" w:y="1"/>
      <w:spacing w:before="2880" w:after="0" w:line="240" w:lineRule="auto"/>
      <w:jc w:val="center"/>
    </w:pPr>
    <w:rPr>
      <w:rFonts w:ascii="Arial" w:hAnsi="Arial" w:eastAsia="Times New Roman" w:cs="Times New Roman"/>
      <w:b/>
      <w:sz w:val="48"/>
      <w:szCs w:val="20"/>
    </w:rPr>
  </w:style>
  <w:style w:type="paragraph" w:styleId="PostScript" w:customStyle="1">
    <w:name w:val="PostScript"/>
    <w:basedOn w:val="Normal"/>
    <w:next w:val="Normal"/>
    <w:rsid w:val="000F5D0D"/>
    <w:pPr>
      <w:spacing w:before="240" w:after="0" w:line="240" w:lineRule="auto"/>
      <w:ind w:left="1701"/>
    </w:pPr>
    <w:rPr>
      <w:rFonts w:ascii="Arial" w:hAnsi="Arial" w:eastAsia="Times New Roman" w:cs="Times New Roman"/>
      <w:b/>
      <w:vanish/>
      <w:sz w:val="20"/>
      <w:szCs w:val="20"/>
    </w:rPr>
  </w:style>
  <w:style w:type="paragraph" w:styleId="indent" w:customStyle="1">
    <w:name w:val="indent"/>
    <w:basedOn w:val="Normal"/>
    <w:rsid w:val="000F5D0D"/>
    <w:pPr>
      <w:spacing w:before="240" w:after="0" w:line="240" w:lineRule="auto"/>
      <w:ind w:left="2820" w:hanging="1120"/>
    </w:pPr>
    <w:rPr>
      <w:rFonts w:ascii="Arial" w:hAnsi="Arial" w:eastAsia="Times New Roman" w:cs="Times New Roman"/>
      <w:sz w:val="20"/>
      <w:szCs w:val="20"/>
    </w:rPr>
  </w:style>
  <w:style w:type="paragraph" w:styleId="frontcopyright0" w:customStyle="1">
    <w:name w:val="front_copyright"/>
    <w:basedOn w:val="Normal"/>
    <w:rsid w:val="000F5D0D"/>
    <w:pPr>
      <w:spacing w:after="0" w:line="240" w:lineRule="auto"/>
      <w:jc w:val="center"/>
    </w:pPr>
    <w:rPr>
      <w:rFonts w:ascii="Arial" w:hAnsi="Arial" w:eastAsia="Times New Roman" w:cs="Times New Roman"/>
      <w:sz w:val="16"/>
      <w:szCs w:val="20"/>
    </w:rPr>
  </w:style>
  <w:style w:type="paragraph" w:styleId="toc4" w:customStyle="1">
    <w:name w:val="toc4"/>
    <w:basedOn w:val="Normal"/>
    <w:rsid w:val="000F5D0D"/>
    <w:pPr>
      <w:tabs>
        <w:tab w:val="left" w:pos="3400"/>
        <w:tab w:val="right" w:pos="7900"/>
      </w:tabs>
      <w:spacing w:after="0" w:line="260" w:lineRule="exact"/>
      <w:ind w:left="2240" w:right="1100"/>
    </w:pPr>
    <w:rPr>
      <w:rFonts w:ascii="Arial" w:hAnsi="Arial" w:eastAsia="Times New Roman" w:cs="Times New Roman"/>
      <w:sz w:val="20"/>
      <w:szCs w:val="20"/>
    </w:rPr>
  </w:style>
  <w:style w:type="paragraph" w:styleId="headingspecial" w:customStyle="1">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styleId="Normal0" w:customStyle="1">
    <w:name w:val="Normal+"/>
    <w:basedOn w:val="Normal"/>
    <w:rsid w:val="000F5D0D"/>
    <w:pPr>
      <w:spacing w:before="360" w:after="0" w:line="240" w:lineRule="auto"/>
      <w:ind w:left="1701"/>
    </w:pPr>
    <w:rPr>
      <w:rFonts w:ascii="Arial" w:hAnsi="Arial" w:eastAsia="Times New Roman" w:cs="Times New Roman"/>
      <w:szCs w:val="20"/>
    </w:rPr>
  </w:style>
  <w:style w:type="paragraph" w:styleId="titular" w:customStyle="1">
    <w:name w:val="titular"/>
    <w:basedOn w:val="Ttulo1"/>
    <w:rsid w:val="000F5D0D"/>
    <w:pPr>
      <w:pageBreakBefore/>
      <w:spacing w:before="240" w:after="480" w:line="240" w:lineRule="auto"/>
      <w:ind w:left="1701" w:hanging="1701"/>
      <w:outlineLvl w:val="9"/>
    </w:pPr>
    <w:rPr>
      <w:rFonts w:ascii="Helv" w:hAnsi="Helv" w:eastAsia="Times New Roman" w:cs="Times New Roman"/>
      <w:bCs w:val="0"/>
      <w:color w:val="auto"/>
      <w:sz w:val="36"/>
      <w:szCs w:val="20"/>
    </w:rPr>
  </w:style>
  <w:style w:type="paragraph" w:styleId="RAYA" w:customStyle="1">
    <w:name w:val="RAYA"/>
    <w:basedOn w:val="Ttulo1"/>
    <w:rsid w:val="000F5D0D"/>
    <w:pPr>
      <w:keepNext w:val="0"/>
      <w:keepLines w:val="0"/>
      <w:pBdr>
        <w:bottom w:val="single" w:color="auto" w:sz="6" w:space="1"/>
      </w:pBdr>
      <w:spacing w:before="2160" w:after="240" w:line="240" w:lineRule="auto"/>
      <w:ind w:left="1701" w:hanging="1701"/>
      <w:outlineLvl w:val="9"/>
    </w:pPr>
    <w:rPr>
      <w:rFonts w:ascii="Helv" w:hAnsi="Helv" w:eastAsia="Times New Roman" w:cs="Times New Roman"/>
      <w:bCs w:val="0"/>
      <w:color w:val="auto"/>
      <w:sz w:val="36"/>
      <w:szCs w:val="20"/>
    </w:rPr>
  </w:style>
  <w:style w:type="paragraph" w:styleId="Borradorprimeracabece" w:customStyle="1">
    <w:name w:val="Borrador primera cabece"/>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color w:val="auto"/>
      <w:sz w:val="36"/>
      <w:szCs w:val="20"/>
    </w:rPr>
  </w:style>
  <w:style w:type="paragraph" w:styleId="Borradorpararesto" w:customStyle="1">
    <w:name w:val="Borrador para resto"/>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hAnsi="Arial" w:eastAsia="Times New Roman"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hAnsi="Arial" w:eastAsia="Times New Roman"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hAnsi="Arial" w:eastAsia="Times New Roman"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hAnsi="Arial" w:eastAsia="Times New Roman"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hAnsi="Arial" w:eastAsia="Times New Roman"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hAnsi="Arial" w:eastAsia="Times New Roman" w:cs="Times New Roman"/>
      <w:b/>
      <w:kern w:val="28"/>
      <w:sz w:val="32"/>
      <w:szCs w:val="20"/>
    </w:rPr>
  </w:style>
  <w:style w:type="character" w:styleId="TtuloCar" w:customStyle="1">
    <w:name w:val="Título Car"/>
    <w:basedOn w:val="Fuentedeprrafopredeter"/>
    <w:link w:val="Ttulo"/>
    <w:rsid w:val="000F5D0D"/>
    <w:rPr>
      <w:rFonts w:ascii="Arial" w:hAnsi="Arial" w:eastAsia="Times New Roman"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hAnsi="Arial" w:eastAsia="Times New Roman" w:cs="Times New Roman"/>
      <w:i/>
      <w:szCs w:val="20"/>
    </w:rPr>
  </w:style>
  <w:style w:type="character" w:styleId="SangradetextonormalCar" w:customStyle="1">
    <w:name w:val="Sangría de texto normal Car"/>
    <w:basedOn w:val="Fuentedeprrafopredeter"/>
    <w:link w:val="Sangradetextonormal"/>
    <w:rsid w:val="000F5D0D"/>
    <w:rPr>
      <w:rFonts w:ascii="Arial" w:hAnsi="Arial" w:eastAsia="Times New Roman"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hAnsi="Arial" w:eastAsia="Times New Roman" w:cs="Times New Roman"/>
      <w:i/>
      <w:szCs w:val="20"/>
    </w:rPr>
  </w:style>
  <w:style w:type="character" w:styleId="Sangra2detindependienteCar" w:customStyle="1">
    <w:name w:val="Sangría 2 de t. independiente Car"/>
    <w:basedOn w:val="Fuentedeprrafopredeter"/>
    <w:link w:val="Sangra2detindependiente"/>
    <w:rsid w:val="000F5D0D"/>
    <w:rPr>
      <w:rFonts w:ascii="Arial" w:hAnsi="Arial" w:eastAsia="Times New Roman"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hAnsi="Tahoma" w:eastAsia="Times New Roman" w:cs="Times New Roman"/>
      <w:szCs w:val="20"/>
    </w:rPr>
  </w:style>
  <w:style w:type="character" w:styleId="MapadeldocumentoCar" w:customStyle="1">
    <w:name w:val="Mapa del documento Car"/>
    <w:basedOn w:val="Fuentedeprrafopredeter"/>
    <w:link w:val="Mapadeldocumento"/>
    <w:semiHidden/>
    <w:rsid w:val="000F5D0D"/>
    <w:rPr>
      <w:rFonts w:ascii="Tahoma" w:hAnsi="Tahoma" w:eastAsia="Times New Roman"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hAnsi="Arial" w:eastAsia="Times New Roman" w:cs="Times New Roman"/>
      <w:szCs w:val="20"/>
    </w:rPr>
  </w:style>
  <w:style w:type="character" w:styleId="Sangra3detindependienteCar" w:customStyle="1">
    <w:name w:val="Sangría 3 de t. independiente Car"/>
    <w:basedOn w:val="Fuentedeprrafopredeter"/>
    <w:link w:val="Sangra3detindependiente"/>
    <w:rsid w:val="000F5D0D"/>
    <w:rPr>
      <w:rFonts w:ascii="Arial" w:hAnsi="Arial" w:eastAsia="Times New Roman"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hAnsi="Arial" w:eastAsia="Times New Roman"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hAnsi="Univers" w:eastAsia="Times New Roman" w:cs="Times New Roman"/>
      <w:b/>
      <w:szCs w:val="20"/>
      <w:lang w:eastAsia="es-ES"/>
    </w:rPr>
  </w:style>
  <w:style w:type="character" w:styleId="Hipervnculovisitado">
    <w:name w:val="FollowedHyperlink"/>
    <w:uiPriority w:val="99"/>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hAnsi="Arial" w:eastAsia="Times New Roman" w:cs="Times New Roman"/>
      <w:szCs w:val="20"/>
    </w:rPr>
  </w:style>
  <w:style w:type="character" w:styleId="TextoindependienteCar" w:customStyle="1">
    <w:name w:val="Texto independiente Car"/>
    <w:aliases w:val="- Indented Car"/>
    <w:basedOn w:val="Fuentedeprrafopredeter"/>
    <w:link w:val="Textoindependiente"/>
    <w:rsid w:val="000F5D0D"/>
    <w:rPr>
      <w:rFonts w:ascii="Arial" w:hAnsi="Arial" w:eastAsia="Times New Roman" w:cs="Times New Roman"/>
      <w:szCs w:val="20"/>
      <w:lang w:val="eu-ES"/>
    </w:rPr>
  </w:style>
  <w:style w:type="paragraph" w:styleId="Apartado" w:customStyle="1">
    <w:name w:val="Apartado"/>
    <w:basedOn w:val="Normal"/>
    <w:rsid w:val="000F5D0D"/>
    <w:pPr>
      <w:spacing w:before="80" w:after="80" w:line="288" w:lineRule="auto"/>
      <w:ind w:left="1701"/>
    </w:pPr>
    <w:rPr>
      <w:rFonts w:ascii="Times New Roman" w:hAnsi="Times New Roman" w:eastAsia="Times New Roman" w:cs="Times New Roman"/>
      <w:color w:val="000000"/>
      <w:sz w:val="24"/>
      <w:szCs w:val="24"/>
      <w:lang w:eastAsia="es-ES"/>
    </w:rPr>
  </w:style>
  <w:style w:type="paragraph" w:styleId="Listaconvietas-ltima" w:customStyle="1">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hAnsi="Arial" w:eastAsia="Times New Roman" w:cs="Times New Roman"/>
      <w:szCs w:val="20"/>
    </w:rPr>
  </w:style>
  <w:style w:type="paragraph" w:styleId="Figura" w:customStyle="1">
    <w:name w:val="Figura"/>
    <w:basedOn w:val="Normal"/>
    <w:autoRedefine/>
    <w:rsid w:val="000F5D0D"/>
    <w:pPr>
      <w:numPr>
        <w:numId w:val="4"/>
      </w:numPr>
      <w:spacing w:before="240" w:after="0" w:line="240" w:lineRule="auto"/>
      <w:ind w:left="1985"/>
      <w:jc w:val="center"/>
    </w:pPr>
    <w:rPr>
      <w:rFonts w:ascii="Arial" w:hAnsi="Arial" w:eastAsia="Times New Roman" w:cs="Times New Roman"/>
      <w:sz w:val="18"/>
      <w:szCs w:val="18"/>
    </w:rPr>
  </w:style>
  <w:style w:type="paragraph" w:styleId="Instrucciones" w:customStyle="1">
    <w:name w:val="Instrucciones"/>
    <w:basedOn w:val="Normal"/>
    <w:rsid w:val="000F5D0D"/>
    <w:pPr>
      <w:spacing w:before="240" w:after="0" w:line="240" w:lineRule="auto"/>
      <w:ind w:left="1701"/>
    </w:pPr>
    <w:rPr>
      <w:rFonts w:ascii="Arial" w:hAnsi="Arial" w:eastAsia="Times New Roman" w:cs="Times New Roman"/>
      <w:i/>
      <w:color w:val="808080"/>
    </w:rPr>
  </w:style>
  <w:style w:type="paragraph" w:styleId="EstiloTtulo1Despus3pto" w:customStyle="1">
    <w:name w:val="Estilo Título 1 + Después:  3 pto"/>
    <w:basedOn w:val="Ttulo1"/>
    <w:rsid w:val="000F5D0D"/>
    <w:pPr>
      <w:pageBreakBefore/>
      <w:tabs>
        <w:tab w:val="num" w:pos="284"/>
        <w:tab w:val="left" w:pos="851"/>
      </w:tabs>
      <w:spacing w:before="240" w:after="60" w:line="240" w:lineRule="auto"/>
    </w:pPr>
    <w:rPr>
      <w:rFonts w:ascii="Helv" w:hAnsi="Helv" w:eastAsia="Times New Roman" w:cs="Times New Roman"/>
      <w:color w:val="auto"/>
      <w:sz w:val="36"/>
      <w:szCs w:val="20"/>
    </w:rPr>
  </w:style>
  <w:style w:type="paragraph" w:styleId="Textodeglobo1" w:customStyle="1">
    <w:name w:val="Texto de globo1"/>
    <w:basedOn w:val="Normal"/>
    <w:semiHidden/>
    <w:rsid w:val="000F5D0D"/>
    <w:pPr>
      <w:spacing w:before="240" w:after="0" w:line="240" w:lineRule="auto"/>
      <w:ind w:left="1701"/>
    </w:pPr>
    <w:rPr>
      <w:rFonts w:ascii="Tahoma" w:hAnsi="Tahoma" w:eastAsia="Times New Roman"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hAnsi="Arial" w:eastAsia="Times New Roman" w:cs="Times New Roman"/>
      <w:sz w:val="20"/>
      <w:szCs w:val="20"/>
    </w:rPr>
  </w:style>
  <w:style w:type="character" w:styleId="TextocomentarioCar" w:customStyle="1">
    <w:name w:val="Texto comentario Car"/>
    <w:basedOn w:val="Fuentedeprrafopredeter"/>
    <w:link w:val="Textocomentario"/>
    <w:semiHidden/>
    <w:rsid w:val="000F5D0D"/>
    <w:rPr>
      <w:rFonts w:ascii="Arial" w:hAnsi="Arial" w:eastAsia="Times New Roman"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styleId="AsuntodelcomentarioCar" w:customStyle="1">
    <w:name w:val="Asunto del comentario Car"/>
    <w:basedOn w:val="TextocomentarioCar"/>
    <w:link w:val="Asuntodelcomentario"/>
    <w:semiHidden/>
    <w:rsid w:val="000F5D0D"/>
    <w:rPr>
      <w:rFonts w:ascii="Arial" w:hAnsi="Arial" w:eastAsia="Times New Roman" w:cs="Times New Roman"/>
      <w:b/>
      <w:bCs/>
      <w:sz w:val="20"/>
      <w:szCs w:val="20"/>
      <w:lang w:val="eu-ES"/>
    </w:rPr>
  </w:style>
  <w:style w:type="paragraph" w:styleId="SVT" w:customStyle="1">
    <w:name w:val="SVT"/>
    <w:basedOn w:val="Normal"/>
    <w:rsid w:val="000F5D0D"/>
    <w:pPr>
      <w:spacing w:before="240" w:after="0" w:line="240" w:lineRule="auto"/>
      <w:ind w:left="1701"/>
      <w:jc w:val="both"/>
    </w:pPr>
    <w:rPr>
      <w:rFonts w:ascii="Arial" w:hAnsi="Arial" w:eastAsia="Times New Roman"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hAnsi="Courier" w:eastAsia="Times New Roman" w:cs="Times New Roman"/>
      <w:sz w:val="20"/>
      <w:szCs w:val="20"/>
      <w:lang w:eastAsia="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szCs w:val="20"/>
      <w:lang w:eastAsia="es-ES_tradnl"/>
    </w:rPr>
  </w:style>
  <w:style w:type="character" w:styleId="HTMLconformatoprevioCar" w:customStyle="1">
    <w:name w:val="HTML con formato previo Car"/>
    <w:basedOn w:val="Fuentedeprrafopredeter"/>
    <w:link w:val="HTMLconformatoprevio"/>
    <w:rsid w:val="000F5D0D"/>
    <w:rPr>
      <w:rFonts w:ascii="Courier New" w:hAnsi="Courier New" w:eastAsia="Times New Roman" w:cs="Courier New"/>
      <w:sz w:val="20"/>
      <w:szCs w:val="20"/>
      <w:lang w:val="eu-ES" w:eastAsia="es-ES_tradnl"/>
    </w:rPr>
  </w:style>
  <w:style w:type="character" w:styleId="CdigoHTML">
    <w:name w:val="HTML Code"/>
    <w:rsid w:val="000F5D0D"/>
    <w:rPr>
      <w:rFonts w:ascii="Courier New" w:hAnsi="Courier New" w:eastAsia="Times New Roman" w:cs="Courier New"/>
      <w:sz w:val="20"/>
      <w:szCs w:val="20"/>
    </w:rPr>
  </w:style>
  <w:style w:type="paragraph" w:styleId="Ejie-titulo3" w:customStyle="1">
    <w:name w:val="Ejie-titulo3"/>
    <w:basedOn w:val="Normal"/>
    <w:rsid w:val="000F5D0D"/>
    <w:pPr>
      <w:numPr>
        <w:numId w:val="6"/>
      </w:numPr>
      <w:spacing w:after="0" w:line="240" w:lineRule="auto"/>
    </w:pPr>
    <w:rPr>
      <w:rFonts w:ascii="Arial" w:hAnsi="Arial" w:eastAsia="Times New Roman" w:cs="Times New Roman"/>
      <w:sz w:val="20"/>
      <w:szCs w:val="20"/>
      <w:lang w:eastAsia="es-ES_tradnl"/>
    </w:rPr>
  </w:style>
  <w:style w:type="paragraph" w:styleId="CarCar1CharCarCarCarCarCarCar" w:customStyle="1">
    <w:name w:val="Car Car1 Char Car Car Car Car Car Car"/>
    <w:basedOn w:val="Normal"/>
    <w:rsid w:val="000F5D0D"/>
    <w:pPr>
      <w:spacing w:after="160" w:line="240" w:lineRule="exact"/>
    </w:pPr>
    <w:rPr>
      <w:rFonts w:ascii="Arial" w:hAnsi="Arial" w:eastAsia="Times New Roman" w:cs="Times New Roman"/>
      <w:sz w:val="24"/>
      <w:szCs w:val="24"/>
    </w:rPr>
  </w:style>
  <w:style w:type="paragraph" w:styleId="Car" w:customStyle="1">
    <w:name w:val="Car"/>
    <w:basedOn w:val="Normal"/>
    <w:rsid w:val="000F5D0D"/>
    <w:pPr>
      <w:spacing w:after="160" w:line="240" w:lineRule="exact"/>
    </w:pPr>
    <w:rPr>
      <w:rFonts w:ascii="Arial" w:hAnsi="Arial" w:eastAsia="Times New Roman" w:cs="Times New Roman"/>
      <w:sz w:val="24"/>
      <w:szCs w:val="24"/>
    </w:rPr>
  </w:style>
  <w:style w:type="paragraph" w:styleId="Default" w:customStyle="1">
    <w:name w:val="Default"/>
    <w:rsid w:val="000F5D0D"/>
    <w:pPr>
      <w:autoSpaceDE w:val="0"/>
      <w:autoSpaceDN w:val="0"/>
      <w:adjustRightInd w:val="0"/>
      <w:spacing w:after="0" w:line="240" w:lineRule="auto"/>
    </w:pPr>
    <w:rPr>
      <w:rFonts w:ascii="Arial" w:hAnsi="Arial" w:eastAsia="Times New Roman"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hAnsi="Courier" w:eastAsia="Times New Roman" w:cs="Times New Roman"/>
      <w:sz w:val="20"/>
      <w:szCs w:val="20"/>
      <w:lang w:eastAsia="es-ES"/>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one" w:color="auto" w:sz="0" w:space="0"/>
          <w:tr2bl w:val="none" w:color="auto" w:sz="0" w:space="0"/>
        </w:tcBorders>
        <w:shd w:val="solid" w:color="000000" w:fill="FFFFFF"/>
      </w:tcPr>
    </w:tblStylePr>
  </w:style>
  <w:style w:type="character" w:styleId="il" w:customStyle="1">
    <w:name w:val="il"/>
    <w:rsid w:val="000F5D0D"/>
  </w:style>
  <w:style w:type="paragraph" w:styleId="Titulo1nisae" w:customStyle="1">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styleId="Titulo2nisae" w:customStyle="1">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styleId="Titulo1nisaeCar" w:customStyle="1">
    <w:name w:val="Titulo 1 nisae Car"/>
    <w:basedOn w:val="Fuentedeprrafopredeter"/>
    <w:link w:val="Titulo1nisae"/>
    <w:rsid w:val="001C5F3A"/>
    <w:rPr>
      <w:rFonts w:eastAsia="Times New Roman" w:cstheme="minorHAnsi"/>
      <w:b/>
      <w:color w:val="006699"/>
      <w:sz w:val="36"/>
      <w:szCs w:val="20"/>
      <w:lang w:val="eu-ES"/>
    </w:rPr>
  </w:style>
  <w:style w:type="paragraph" w:styleId="Titulo3nisae" w:customStyle="1">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styleId="Titulo2nisaeCar" w:customStyle="1">
    <w:name w:val="Titulo 2 nisae Car"/>
    <w:basedOn w:val="Fuentedeprrafopredeter"/>
    <w:link w:val="Titulo2nisae"/>
    <w:rsid w:val="001C5F3A"/>
    <w:rPr>
      <w:rFonts w:eastAsia="Times New Roman" w:cstheme="minorHAnsi"/>
      <w:b/>
      <w:color w:val="006699"/>
      <w:sz w:val="28"/>
      <w:szCs w:val="20"/>
      <w:lang w:val="eu-ES"/>
    </w:rPr>
  </w:style>
  <w:style w:type="character" w:styleId="Titulo3nisaeCar" w:customStyle="1">
    <w:name w:val="Titulo 3 nisae Car"/>
    <w:basedOn w:val="Fuentedeprrafopredeter"/>
    <w:link w:val="Titulo3nisae"/>
    <w:rsid w:val="001C5F3A"/>
    <w:rPr>
      <w:rFonts w:eastAsia="Times New Roman" w:cstheme="minorHAnsi"/>
      <w:b/>
      <w:color w:val="006699"/>
      <w:sz w:val="24"/>
      <w:szCs w:val="20"/>
      <w:lang w:val="eu-ES"/>
    </w:rPr>
  </w:style>
  <w:style w:type="table" w:styleId="Tablaconcuadrcula1clara">
    <w:name w:val="Grid Table 1 Light"/>
    <w:basedOn w:val="Tablanormal"/>
    <w:uiPriority w:val="46"/>
    <w:rsid w:val="00DC4B8D"/>
    <w:pPr>
      <w:spacing w:after="0" w:line="240" w:lineRule="auto"/>
    </w:pPr>
    <w:rPr>
      <w:rFonts w:ascii="Times New Roman" w:hAnsi="Times New Roman" w:eastAsia="Times New Roman" w:cs="Times New Roman"/>
      <w:sz w:val="20"/>
      <w:szCs w:val="20"/>
      <w:lang w:eastAsia="es-ES"/>
    </w:rPr>
    <w:tblPr>
      <w:tblStyleRowBandSize w:val="1"/>
      <w:tblStyleColBandSize w:val="1"/>
      <w:tblInd w:w="0" w:type="nil"/>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paragraph" w:styleId="msonormal0" w:customStyle="1">
    <w:name w:val="msonormal"/>
    <w:basedOn w:val="Normal"/>
    <w:rsid w:val="00121274"/>
    <w:pPr>
      <w:spacing w:before="100" w:beforeAutospacing="1" w:after="100" w:afterAutospacing="1" w:line="240" w:lineRule="auto"/>
    </w:pPr>
    <w:rPr>
      <w:rFonts w:ascii="Times New Roman" w:hAnsi="Times New Roman" w:eastAsia="Times New Roman" w:cs="Times New Roman"/>
      <w:sz w:val="24"/>
      <w:szCs w:val="24"/>
      <w:lang w:eastAsia="es-ES"/>
    </w:rPr>
  </w:style>
  <w:style w:type="paragraph" w:styleId="xl65" w:customStyle="1">
    <w:name w:val="xl65"/>
    <w:basedOn w:val="Normal"/>
    <w:rsid w:val="00121274"/>
    <w:pPr>
      <w:pBdr>
        <w:lef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es-ES"/>
    </w:rPr>
  </w:style>
  <w:style w:type="paragraph" w:styleId="xl66" w:customStyle="1">
    <w:name w:val="xl66"/>
    <w:basedOn w:val="Normal"/>
    <w:rsid w:val="00121274"/>
    <w:pPr>
      <w:pBdr>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es-ES"/>
    </w:rPr>
  </w:style>
  <w:style w:type="paragraph" w:styleId="xl67" w:customStyle="1">
    <w:name w:val="xl67"/>
    <w:basedOn w:val="Normal"/>
    <w:rsid w:val="00121274"/>
    <w:pPr>
      <w:pBdr>
        <w:left w:val="single" w:color="auto" w:sz="12"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es-ES"/>
    </w:rPr>
  </w:style>
  <w:style w:type="paragraph" w:styleId="xl68" w:customStyle="1">
    <w:name w:val="xl68"/>
    <w:basedOn w:val="Normal"/>
    <w:rsid w:val="00121274"/>
    <w:pPr>
      <w:pBdr>
        <w:bottom w:val="single" w:color="auto" w:sz="12"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es-ES"/>
    </w:rPr>
  </w:style>
  <w:style w:type="paragraph" w:styleId="xl69" w:customStyle="1">
    <w:name w:val="xl69"/>
    <w:basedOn w:val="Normal"/>
    <w:rsid w:val="00121274"/>
    <w:pPr>
      <w:pBdr>
        <w:top w:val="single" w:color="auto" w:sz="12" w:space="0"/>
        <w:left w:val="single" w:color="auto" w:sz="12" w:space="0"/>
        <w:bottom w:val="single" w:color="auto" w:sz="12" w:space="0"/>
      </w:pBdr>
      <w:shd w:val="clear" w:color="000000" w:fill="C5D9F1"/>
      <w:spacing w:before="100" w:beforeAutospacing="1" w:after="100" w:afterAutospacing="1" w:line="240" w:lineRule="auto"/>
      <w:jc w:val="center"/>
    </w:pPr>
    <w:rPr>
      <w:rFonts w:ascii="Times New Roman" w:hAnsi="Times New Roman" w:eastAsia="Times New Roman" w:cs="Times New Roman"/>
      <w:b/>
      <w:bCs/>
      <w:sz w:val="24"/>
      <w:szCs w:val="24"/>
      <w:lang w:eastAsia="es-ES"/>
    </w:rPr>
  </w:style>
  <w:style w:type="paragraph" w:styleId="xl70" w:customStyle="1">
    <w:name w:val="xl70"/>
    <w:basedOn w:val="Normal"/>
    <w:rsid w:val="00121274"/>
    <w:pPr>
      <w:pBdr>
        <w:top w:val="single" w:color="auto" w:sz="12" w:space="0"/>
        <w:bottom w:val="single" w:color="auto" w:sz="12" w:space="0"/>
        <w:right w:val="single" w:color="auto" w:sz="12" w:space="0"/>
      </w:pBdr>
      <w:shd w:val="clear" w:color="000000" w:fill="C5D9F1"/>
      <w:spacing w:before="100" w:beforeAutospacing="1" w:after="100" w:afterAutospacing="1" w:line="240" w:lineRule="auto"/>
      <w:jc w:val="center"/>
    </w:pPr>
    <w:rPr>
      <w:rFonts w:ascii="Times New Roman" w:hAnsi="Times New Roman" w:eastAsia="Times New Roman" w:cs="Times New Roman"/>
      <w:b/>
      <w:bCs/>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3673169">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025717746">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63628287">
      <w:bodyDiv w:val="1"/>
      <w:marLeft w:val="0"/>
      <w:marRight w:val="0"/>
      <w:marTop w:val="0"/>
      <w:marBottom w:val="0"/>
      <w:divBdr>
        <w:top w:val="none" w:sz="0" w:space="0" w:color="auto"/>
        <w:left w:val="none" w:sz="0" w:space="0" w:color="auto"/>
        <w:bottom w:val="none" w:sz="0" w:space="0" w:color="auto"/>
        <w:right w:val="none" w:sz="0" w:space="0" w:color="auto"/>
      </w:divBdr>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8517617">
      <w:bodyDiv w:val="1"/>
      <w:marLeft w:val="0"/>
      <w:marRight w:val="0"/>
      <w:marTop w:val="0"/>
      <w:marBottom w:val="0"/>
      <w:divBdr>
        <w:top w:val="none" w:sz="0" w:space="0" w:color="auto"/>
        <w:left w:val="none" w:sz="0" w:space="0" w:color="auto"/>
        <w:bottom w:val="none" w:sz="0" w:space="0" w:color="auto"/>
        <w:right w:val="none" w:sz="0" w:space="0" w:color="auto"/>
      </w:divBdr>
    </w:div>
    <w:div w:id="1606956802">
      <w:bodyDiv w:val="1"/>
      <w:marLeft w:val="0"/>
      <w:marRight w:val="0"/>
      <w:marTop w:val="0"/>
      <w:marBottom w:val="0"/>
      <w:divBdr>
        <w:top w:val="none" w:sz="0" w:space="0" w:color="auto"/>
        <w:left w:val="none" w:sz="0" w:space="0" w:color="auto"/>
        <w:bottom w:val="none" w:sz="0" w:space="0" w:color="auto"/>
        <w:right w:val="none" w:sz="0" w:space="0" w:color="auto"/>
      </w:divBdr>
    </w:div>
    <w:div w:id="1624995597">
      <w:bodyDiv w:val="1"/>
      <w:marLeft w:val="0"/>
      <w:marRight w:val="0"/>
      <w:marTop w:val="0"/>
      <w:marBottom w:val="0"/>
      <w:divBdr>
        <w:top w:val="none" w:sz="0" w:space="0" w:color="auto"/>
        <w:left w:val="none" w:sz="0" w:space="0" w:color="auto"/>
        <w:bottom w:val="none" w:sz="0" w:space="0" w:color="auto"/>
        <w:right w:val="none" w:sz="0" w:space="0" w:color="auto"/>
      </w:divBdr>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890066770">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 w:id="2134322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2.xml" Id="rId13" /><Relationship Type="http://schemas.openxmlformats.org/officeDocument/2006/relationships/hyperlink" Target="https://svc.integracion.des.ejgv.jaso/ctxweb/secured_ssl/x53jsGetFamiliaNumerosaEJGV?WSDL" TargetMode="External" Id="rId18" /><Relationship Type="http://schemas.openxmlformats.org/officeDocument/2006/relationships/hyperlink" Target="https://svc.integracion.des.ejgv.jaso/ctxweb/secured_ssl/x53jiGetIntermediacionXmlDSig?WSDL" TargetMode="External" Id="rId26" /><Relationship Type="http://schemas.openxmlformats.org/officeDocument/2006/relationships/customXml" Target="../customXml/item3.xml" Id="rId3" /><Relationship Type="http://schemas.openxmlformats.org/officeDocument/2006/relationships/hyperlink" Target="https://svc.integracion.euskadi.ejiedes.net/ctxweb/secured_ssl/x53jiGetIntermediacionWS?WSDL" TargetMode="External" Id="rId21" /><Relationship Type="http://schemas.openxmlformats.org/officeDocument/2006/relationships/header" Target="header4.xml" Id="rId34" /><Relationship Type="http://schemas.openxmlformats.org/officeDocument/2006/relationships/settings" Target="settings.xml" Id="rId7" /><Relationship Type="http://schemas.openxmlformats.org/officeDocument/2006/relationships/header" Target="header1.xml" Id="rId12" /><Relationship Type="http://schemas.openxmlformats.org/officeDocument/2006/relationships/footer" Target="footer3.xml" Id="rId17" /><Relationship Type="http://schemas.openxmlformats.org/officeDocument/2006/relationships/hyperlink" Target="https://svc.integracion.euskadi.ejiedes.net/ctxweb/secured_ssl/x53jiGetIntermediacionWSBasic?WSDL" TargetMode="External" Id="rId25" /><Relationship Type="http://schemas.openxmlformats.org/officeDocument/2006/relationships/hyperlink" Target="file:///D:/DATOS/jpenalos/Desktop/Guia%20de%20Uso%20EPIGRAFES_EQUIVALENTES/NISAE_Guia%20de%20Uso%20-%20Consulta%20de%20Epigrafes%20IAE%20-%20copia.docx" TargetMode="External" Id="rId33" /><Relationship Type="http://schemas.openxmlformats.org/officeDocument/2006/relationships/customXml" Target="../customXml/item2.xml" Id="rId2" /><Relationship Type="http://schemas.openxmlformats.org/officeDocument/2006/relationships/header" Target="header3.xml" Id="rId16" /><Relationship Type="http://schemas.openxmlformats.org/officeDocument/2006/relationships/hyperlink" Target="https://svc.integracion.des.ejgv.jaso/ctxweb/secured_ssl/x53jiGetIntermediacionWS?WSDL" TargetMode="External" Id="rId20" /><Relationship Type="http://schemas.openxmlformats.org/officeDocument/2006/relationships/image" Target="media/image4.png"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gif" Id="rId11" /><Relationship Type="http://schemas.openxmlformats.org/officeDocument/2006/relationships/hyperlink" Target="https://svc.integracion.des.ejgv.jaso/ctxweb/secured_ssl/x53jiGetIntermediacionWSBasic?WSDL" TargetMode="External" Id="rId24" /><Relationship Type="http://schemas.openxmlformats.org/officeDocument/2006/relationships/hyperlink" Target="file:///D:/DATOS/jpenalos/Desktop/Guia%20de%20Uso%20EPIGRAFES_EQUIVALENTES/NISAE_Guia%20de%20Uso%20-%20Consulta%20de%20Epigrafes%20IAE%20-%20copia.docx" TargetMode="External" Id="rId32"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svc.integracion.euskadi.ejiedes.net/ctxweb/secured_ssl/x53jiGetIntermediacionWSUser?WSDL" TargetMode="External" Id="rId23" /><Relationship Type="http://schemas.openxmlformats.org/officeDocument/2006/relationships/image" Target="media/image3.png" Id="rId28" /><Relationship Type="http://schemas.openxmlformats.org/officeDocument/2006/relationships/theme" Target="theme/theme1.xml" Id="rId36" /><Relationship Type="http://schemas.openxmlformats.org/officeDocument/2006/relationships/endnotes" Target="endnotes.xml" Id="rId10" /><Relationship Type="http://schemas.openxmlformats.org/officeDocument/2006/relationships/hyperlink" Target="https://svc.integracion.ejgv.jaso/ctxweb/secured_ssl/x53jsGetFamiliaNumerosaEJGV?WSDL"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svc.integracion.des.ejgv.jaso/ctxweb/secured_ssl/x53jiGetIntermediacionWSUser?WSDL" TargetMode="External" Id="rId22" /><Relationship Type="http://schemas.openxmlformats.org/officeDocument/2006/relationships/hyperlink" Target="https://svc.integracion.euskadi.ejiedes.net/ctxweb/secured_ssl/x53jiGetIntermediacionWSBasic?WSDL" TargetMode="External" Id="rId27" /><Relationship Type="http://schemas.openxmlformats.org/officeDocument/2006/relationships/image" Target="media/image5.png" Id="rId30" /><Relationship Type="http://schemas.openxmlformats.org/officeDocument/2006/relationships/fontTable" Target="fontTable.xml" Id="rId35" /><Relationship Type="http://schemas.openxmlformats.org/officeDocument/2006/relationships/image" Target="/media/image5.png" Id="R3c942642d5a7499c" /></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04064176-2BF0-4851-A5CD-F22983587B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E070EE-10A8-4DC9-B8C9-63EA3808187D}">
  <ds:schemaRefs>
    <ds:schemaRef ds:uri="http://schemas.microsoft.com/sharepoint/v3/contenttype/forms"/>
  </ds:schemaRefs>
</ds:datastoreItem>
</file>

<file path=customXml/itemProps3.xml><?xml version="1.0" encoding="utf-8"?>
<ds:datastoreItem xmlns:ds="http://schemas.openxmlformats.org/officeDocument/2006/customXml" ds:itemID="{0881CD5C-DB9A-418F-93F9-591A47AEE003}">
  <ds:schemaRefs>
    <ds:schemaRef ds:uri="http://schemas.openxmlformats.org/officeDocument/2006/bibliography"/>
  </ds:schemaRefs>
</ds:datastoreItem>
</file>

<file path=customXml/itemProps4.xml><?xml version="1.0" encoding="utf-8"?>
<ds:datastoreItem xmlns:ds="http://schemas.openxmlformats.org/officeDocument/2006/customXml" ds:itemID="{7AD54514-BD49-45EB-9E1E-02E16D65A640}">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Izenpe S.A</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Anitua Gil, Ainhoa;ja-saez@izenpe.eus</dc:creator>
  <lastModifiedBy>Alayn Marcos Vacas</lastModifiedBy>
  <revision>5</revision>
  <dcterms:created xsi:type="dcterms:W3CDTF">2024-01-30T12:35:00.0000000Z</dcterms:created>
  <dcterms:modified xsi:type="dcterms:W3CDTF">2025-01-22T09:04:06.9982004Z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